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6DDE" w14:textId="77777777" w:rsidR="000E7E02" w:rsidRPr="000E7E02" w:rsidRDefault="000E7E02" w:rsidP="000E7E02">
      <w:pPr>
        <w:tabs>
          <w:tab w:val="left" w:pos="1230"/>
        </w:tabs>
        <w:outlineLvl w:val="0"/>
        <w:rPr>
          <w:rFonts w:ascii="Arial" w:hAnsi="Arial" w:cs="Arial"/>
          <w:b/>
          <w:smallCap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4"/>
        <w:gridCol w:w="7814"/>
      </w:tblGrid>
      <w:tr w:rsidR="000E7E02" w:rsidRPr="00850B0B" w14:paraId="0D64EB0F" w14:textId="77777777" w:rsidTr="00004160">
        <w:tc>
          <w:tcPr>
            <w:tcW w:w="0" w:type="auto"/>
            <w:gridSpan w:val="2"/>
          </w:tcPr>
          <w:p w14:paraId="2BD7B5C4" w14:textId="77777777" w:rsidR="000E7E02" w:rsidRPr="00850B0B" w:rsidRDefault="000E7E02" w:rsidP="000E7E02">
            <w:pPr>
              <w:pStyle w:val="BodyText"/>
              <w:jc w:val="center"/>
              <w:rPr>
                <w:rFonts w:asciiTheme="minorHAnsi" w:hAnsiTheme="minorHAnsi" w:cs="Arial"/>
                <w:b/>
                <w:iCs/>
                <w:smallCaps/>
                <w:sz w:val="28"/>
                <w:szCs w:val="28"/>
              </w:rPr>
            </w:pPr>
            <w:r w:rsidRPr="00850B0B">
              <w:rPr>
                <w:rFonts w:asciiTheme="minorHAnsi" w:hAnsiTheme="minorHAnsi" w:cs="Arial"/>
                <w:b/>
                <w:sz w:val="28"/>
                <w:szCs w:val="28"/>
              </w:rPr>
              <w:t>Job Description</w:t>
            </w:r>
          </w:p>
        </w:tc>
      </w:tr>
      <w:tr w:rsidR="000E7E02" w:rsidRPr="00850B0B" w14:paraId="03F10D57" w14:textId="77777777" w:rsidTr="00004160">
        <w:tc>
          <w:tcPr>
            <w:tcW w:w="0" w:type="auto"/>
            <w:vAlign w:val="center"/>
          </w:tcPr>
          <w:p w14:paraId="739A6388"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Job Title:</w:t>
            </w:r>
          </w:p>
        </w:tc>
        <w:tc>
          <w:tcPr>
            <w:tcW w:w="0" w:type="auto"/>
          </w:tcPr>
          <w:p w14:paraId="04E94462" w14:textId="0C4F2E34" w:rsidR="000E7E02" w:rsidRPr="00850B0B" w:rsidRDefault="00026C7A" w:rsidP="003E33A2">
            <w:pPr>
              <w:pStyle w:val="Header"/>
              <w:tabs>
                <w:tab w:val="clear" w:pos="4153"/>
                <w:tab w:val="clear" w:pos="8306"/>
              </w:tabs>
              <w:rPr>
                <w:rFonts w:asciiTheme="minorHAnsi" w:hAnsiTheme="minorHAnsi" w:cs="Arial"/>
                <w:b/>
                <w:bCs/>
                <w:iCs/>
                <w:sz w:val="22"/>
                <w:szCs w:val="22"/>
              </w:rPr>
            </w:pPr>
            <w:r>
              <w:rPr>
                <w:rFonts w:asciiTheme="minorHAnsi" w:hAnsiTheme="minorHAnsi" w:cs="Arial"/>
                <w:b/>
                <w:bCs/>
                <w:iCs/>
                <w:sz w:val="22"/>
                <w:szCs w:val="22"/>
              </w:rPr>
              <w:t xml:space="preserve">One to one </w:t>
            </w:r>
            <w:r w:rsidR="005C60C3">
              <w:rPr>
                <w:rFonts w:asciiTheme="minorHAnsi" w:hAnsiTheme="minorHAnsi" w:cs="Arial"/>
                <w:b/>
                <w:bCs/>
                <w:iCs/>
                <w:sz w:val="22"/>
                <w:szCs w:val="22"/>
              </w:rPr>
              <w:t xml:space="preserve">Teaching </w:t>
            </w:r>
            <w:r w:rsidR="00AD0A42">
              <w:rPr>
                <w:rFonts w:asciiTheme="minorHAnsi" w:hAnsiTheme="minorHAnsi" w:cs="Arial"/>
                <w:b/>
                <w:bCs/>
                <w:iCs/>
                <w:sz w:val="22"/>
                <w:szCs w:val="22"/>
              </w:rPr>
              <w:t xml:space="preserve">Assistant </w:t>
            </w:r>
            <w:r w:rsidR="00AD0A42" w:rsidRPr="00850B0B">
              <w:rPr>
                <w:rFonts w:asciiTheme="minorHAnsi" w:hAnsiTheme="minorHAnsi" w:cs="Arial"/>
                <w:b/>
                <w:bCs/>
                <w:iCs/>
                <w:sz w:val="22"/>
                <w:szCs w:val="22"/>
              </w:rPr>
              <w:t>-</w:t>
            </w:r>
            <w:r w:rsidR="00A915CC">
              <w:rPr>
                <w:rFonts w:asciiTheme="minorHAnsi" w:hAnsiTheme="minorHAnsi" w:cs="Arial"/>
                <w:b/>
                <w:bCs/>
                <w:iCs/>
                <w:sz w:val="22"/>
                <w:szCs w:val="22"/>
              </w:rPr>
              <w:t xml:space="preserve">Full time </w:t>
            </w:r>
          </w:p>
        </w:tc>
      </w:tr>
      <w:tr w:rsidR="000E7E02" w:rsidRPr="00850B0B" w14:paraId="0CA594A2" w14:textId="77777777" w:rsidTr="00004160">
        <w:tc>
          <w:tcPr>
            <w:tcW w:w="0" w:type="auto"/>
            <w:vAlign w:val="center"/>
          </w:tcPr>
          <w:p w14:paraId="51997CC0"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School:</w:t>
            </w:r>
          </w:p>
        </w:tc>
        <w:tc>
          <w:tcPr>
            <w:tcW w:w="0" w:type="auto"/>
            <w:vAlign w:val="center"/>
          </w:tcPr>
          <w:p w14:paraId="0853A9CB" w14:textId="77777777" w:rsidR="000E7E02" w:rsidRPr="00850B0B" w:rsidRDefault="00850B0B" w:rsidP="003E33A2">
            <w:pPr>
              <w:pStyle w:val="Header"/>
              <w:rPr>
                <w:rFonts w:asciiTheme="minorHAnsi" w:hAnsiTheme="minorHAnsi" w:cs="Arial"/>
                <w:b/>
                <w:bCs/>
                <w:sz w:val="22"/>
                <w:szCs w:val="22"/>
              </w:rPr>
            </w:pPr>
            <w:r w:rsidRPr="00960A4A">
              <w:rPr>
                <w:rFonts w:asciiTheme="minorHAnsi" w:hAnsiTheme="minorHAnsi" w:cstheme="minorHAnsi"/>
                <w:b/>
                <w:bCs/>
                <w:sz w:val="22"/>
                <w:szCs w:val="22"/>
              </w:rPr>
              <w:t>Winterbourne Junior Girls’ School</w:t>
            </w:r>
          </w:p>
        </w:tc>
      </w:tr>
      <w:tr w:rsidR="000E7E02" w:rsidRPr="00850B0B" w14:paraId="5DF8F51E" w14:textId="77777777" w:rsidTr="00CA5BE6">
        <w:tc>
          <w:tcPr>
            <w:tcW w:w="0" w:type="auto"/>
            <w:vAlign w:val="center"/>
          </w:tcPr>
          <w:p w14:paraId="4743D40E"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Grade Range:</w:t>
            </w:r>
          </w:p>
        </w:tc>
        <w:tc>
          <w:tcPr>
            <w:tcW w:w="0" w:type="auto"/>
            <w:shd w:val="clear" w:color="auto" w:fill="FFFFFF" w:themeFill="background1"/>
          </w:tcPr>
          <w:p w14:paraId="102B08B0" w14:textId="6A7997DE" w:rsidR="000E7E02" w:rsidRPr="00850B0B" w:rsidRDefault="000E7E02" w:rsidP="00925B13">
            <w:pPr>
              <w:rPr>
                <w:rFonts w:asciiTheme="minorHAnsi" w:hAnsiTheme="minorHAnsi" w:cs="Arial"/>
                <w:b/>
                <w:bCs/>
                <w:sz w:val="22"/>
                <w:szCs w:val="22"/>
              </w:rPr>
            </w:pPr>
            <w:r w:rsidRPr="00850B0B">
              <w:rPr>
                <w:rFonts w:asciiTheme="minorHAnsi" w:hAnsiTheme="minorHAnsi" w:cs="Arial"/>
                <w:b/>
                <w:bCs/>
                <w:sz w:val="22"/>
                <w:szCs w:val="22"/>
              </w:rPr>
              <w:t xml:space="preserve">Grade </w:t>
            </w:r>
            <w:r w:rsidR="00A50628">
              <w:rPr>
                <w:rFonts w:asciiTheme="minorHAnsi" w:hAnsiTheme="minorHAnsi" w:cs="Arial"/>
                <w:b/>
                <w:bCs/>
                <w:sz w:val="22"/>
                <w:szCs w:val="22"/>
              </w:rPr>
              <w:t>2,</w:t>
            </w:r>
            <w:r w:rsidR="007972BF">
              <w:rPr>
                <w:rFonts w:asciiTheme="minorHAnsi" w:hAnsiTheme="minorHAnsi" w:cs="Arial"/>
                <w:b/>
                <w:bCs/>
                <w:sz w:val="22"/>
                <w:szCs w:val="22"/>
              </w:rPr>
              <w:t xml:space="preserve"> Scale points </w:t>
            </w:r>
            <w:r w:rsidR="00A50628">
              <w:rPr>
                <w:rFonts w:asciiTheme="minorHAnsi" w:hAnsiTheme="minorHAnsi" w:cs="Arial"/>
                <w:b/>
                <w:bCs/>
                <w:sz w:val="22"/>
                <w:szCs w:val="22"/>
              </w:rPr>
              <w:t>3</w:t>
            </w:r>
            <w:r w:rsidRPr="00850B0B">
              <w:rPr>
                <w:rFonts w:asciiTheme="minorHAnsi" w:hAnsiTheme="minorHAnsi" w:cs="Arial"/>
                <w:b/>
                <w:bCs/>
                <w:sz w:val="22"/>
                <w:szCs w:val="22"/>
              </w:rPr>
              <w:t xml:space="preserve"> </w:t>
            </w:r>
            <w:r w:rsidR="00FD282C">
              <w:rPr>
                <w:rFonts w:asciiTheme="minorHAnsi" w:hAnsiTheme="minorHAnsi" w:cs="Arial"/>
                <w:b/>
                <w:bCs/>
                <w:sz w:val="22"/>
                <w:szCs w:val="22"/>
              </w:rPr>
              <w:t>–</w:t>
            </w:r>
            <w:r w:rsidRPr="00850B0B">
              <w:rPr>
                <w:rFonts w:asciiTheme="minorHAnsi" w:hAnsiTheme="minorHAnsi" w:cs="Arial"/>
                <w:b/>
                <w:bCs/>
                <w:sz w:val="22"/>
                <w:szCs w:val="22"/>
              </w:rPr>
              <w:t xml:space="preserve"> </w:t>
            </w:r>
            <w:r w:rsidR="00A50628">
              <w:rPr>
                <w:rFonts w:asciiTheme="minorHAnsi" w:hAnsiTheme="minorHAnsi" w:cs="Arial"/>
                <w:b/>
                <w:bCs/>
                <w:sz w:val="22"/>
                <w:szCs w:val="22"/>
              </w:rPr>
              <w:t>5</w:t>
            </w:r>
            <w:r w:rsidR="008C2C70">
              <w:rPr>
                <w:rFonts w:asciiTheme="minorHAnsi" w:hAnsiTheme="minorHAnsi" w:cs="Arial"/>
                <w:b/>
                <w:bCs/>
                <w:sz w:val="22"/>
                <w:szCs w:val="22"/>
              </w:rPr>
              <w:t xml:space="preserve"> £</w:t>
            </w:r>
            <w:r w:rsidR="00925B13">
              <w:rPr>
                <w:rFonts w:asciiTheme="minorHAnsi" w:hAnsiTheme="minorHAnsi" w:cs="Arial"/>
                <w:b/>
                <w:bCs/>
                <w:sz w:val="22"/>
                <w:szCs w:val="22"/>
              </w:rPr>
              <w:t>2</w:t>
            </w:r>
            <w:r w:rsidR="00A50628">
              <w:rPr>
                <w:rFonts w:asciiTheme="minorHAnsi" w:hAnsiTheme="minorHAnsi" w:cs="Arial"/>
                <w:b/>
                <w:bCs/>
                <w:sz w:val="22"/>
                <w:szCs w:val="22"/>
              </w:rPr>
              <w:t>7,729-28,521</w:t>
            </w:r>
            <w:r w:rsidR="00026C7A">
              <w:rPr>
                <w:rFonts w:asciiTheme="minorHAnsi" w:hAnsiTheme="minorHAnsi" w:cs="Arial"/>
                <w:b/>
                <w:bCs/>
                <w:sz w:val="22"/>
                <w:szCs w:val="22"/>
              </w:rPr>
              <w:t xml:space="preserve"> (</w:t>
            </w:r>
            <w:r w:rsidR="00FD282C">
              <w:rPr>
                <w:rFonts w:asciiTheme="minorHAnsi" w:hAnsiTheme="minorHAnsi" w:cs="Arial"/>
                <w:b/>
                <w:bCs/>
                <w:sz w:val="22"/>
                <w:szCs w:val="22"/>
              </w:rPr>
              <w:t>FTE)</w:t>
            </w:r>
          </w:p>
        </w:tc>
      </w:tr>
      <w:tr w:rsidR="003273F5" w:rsidRPr="00850B0B" w14:paraId="4BC8A3A3" w14:textId="77777777" w:rsidTr="00004160">
        <w:tc>
          <w:tcPr>
            <w:tcW w:w="0" w:type="auto"/>
            <w:vAlign w:val="center"/>
          </w:tcPr>
          <w:p w14:paraId="32E06E0B" w14:textId="77777777" w:rsidR="003273F5" w:rsidRPr="00850B0B" w:rsidRDefault="003273F5" w:rsidP="003E33A2">
            <w:pPr>
              <w:rPr>
                <w:rFonts w:asciiTheme="minorHAnsi" w:hAnsiTheme="minorHAnsi" w:cs="Arial"/>
                <w:b/>
                <w:sz w:val="22"/>
                <w:szCs w:val="22"/>
              </w:rPr>
            </w:pPr>
            <w:r>
              <w:rPr>
                <w:rFonts w:asciiTheme="minorHAnsi" w:hAnsiTheme="minorHAnsi" w:cs="Arial"/>
                <w:b/>
                <w:sz w:val="22"/>
                <w:szCs w:val="22"/>
              </w:rPr>
              <w:t>Term</w:t>
            </w:r>
          </w:p>
        </w:tc>
        <w:tc>
          <w:tcPr>
            <w:tcW w:w="0" w:type="auto"/>
          </w:tcPr>
          <w:p w14:paraId="66EA7648" w14:textId="7D506A07" w:rsidR="003273F5" w:rsidRPr="00850B0B" w:rsidRDefault="00BD25D0" w:rsidP="00FB7F0B">
            <w:pPr>
              <w:rPr>
                <w:rFonts w:asciiTheme="minorHAnsi" w:hAnsiTheme="minorHAnsi" w:cs="Arial"/>
                <w:b/>
                <w:bCs/>
                <w:sz w:val="22"/>
                <w:szCs w:val="22"/>
              </w:rPr>
            </w:pPr>
            <w:r>
              <w:rPr>
                <w:rFonts w:asciiTheme="minorHAnsi" w:hAnsiTheme="minorHAnsi" w:cs="Arial"/>
                <w:b/>
                <w:bCs/>
                <w:sz w:val="22"/>
                <w:szCs w:val="22"/>
              </w:rPr>
              <w:t>Fixed term until 31 August 202</w:t>
            </w:r>
            <w:r w:rsidR="00F13169">
              <w:rPr>
                <w:rFonts w:asciiTheme="minorHAnsi" w:hAnsiTheme="minorHAnsi" w:cs="Arial"/>
                <w:b/>
                <w:bCs/>
                <w:sz w:val="22"/>
                <w:szCs w:val="22"/>
              </w:rPr>
              <w:t>6</w:t>
            </w:r>
            <w:r w:rsidR="003273F5">
              <w:rPr>
                <w:rFonts w:asciiTheme="minorHAnsi" w:hAnsiTheme="minorHAnsi" w:cs="Arial"/>
                <w:b/>
                <w:bCs/>
                <w:sz w:val="22"/>
                <w:szCs w:val="22"/>
              </w:rPr>
              <w:t xml:space="preserve"> (this may be extended subject to funding)</w:t>
            </w:r>
          </w:p>
        </w:tc>
      </w:tr>
      <w:tr w:rsidR="00850B0B" w:rsidRPr="00850B0B" w14:paraId="58ACA8C5" w14:textId="77777777" w:rsidTr="00004160">
        <w:tc>
          <w:tcPr>
            <w:tcW w:w="0" w:type="auto"/>
            <w:vAlign w:val="center"/>
          </w:tcPr>
          <w:p w14:paraId="6B3A8B3D"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Hours per week:</w:t>
            </w:r>
          </w:p>
        </w:tc>
        <w:tc>
          <w:tcPr>
            <w:tcW w:w="0" w:type="auto"/>
            <w:vAlign w:val="center"/>
          </w:tcPr>
          <w:p w14:paraId="3FFC99FF" w14:textId="77777777" w:rsidR="00850B0B" w:rsidRPr="00960A4A" w:rsidRDefault="00FD7DEE" w:rsidP="00340B44">
            <w:pPr>
              <w:rPr>
                <w:rFonts w:asciiTheme="minorHAnsi" w:hAnsiTheme="minorHAnsi" w:cstheme="minorHAnsi"/>
                <w:b/>
                <w:bCs/>
                <w:sz w:val="22"/>
                <w:szCs w:val="22"/>
              </w:rPr>
            </w:pPr>
            <w:r>
              <w:rPr>
                <w:rFonts w:asciiTheme="minorHAnsi" w:hAnsiTheme="minorHAnsi" w:cstheme="minorHAnsi"/>
                <w:b/>
                <w:bCs/>
                <w:sz w:val="22"/>
                <w:szCs w:val="22"/>
              </w:rPr>
              <w:t>27</w:t>
            </w:r>
            <w:r w:rsidR="00340B44">
              <w:rPr>
                <w:rFonts w:asciiTheme="minorHAnsi" w:hAnsiTheme="minorHAnsi" w:cstheme="minorHAnsi"/>
                <w:b/>
                <w:bCs/>
                <w:sz w:val="22"/>
                <w:szCs w:val="22"/>
              </w:rPr>
              <w:t xml:space="preserve"> hours 30 minutes </w:t>
            </w:r>
          </w:p>
        </w:tc>
      </w:tr>
      <w:tr w:rsidR="00850B0B" w:rsidRPr="00850B0B" w14:paraId="7661A83B" w14:textId="77777777" w:rsidTr="00004160">
        <w:tc>
          <w:tcPr>
            <w:tcW w:w="0" w:type="auto"/>
            <w:vAlign w:val="center"/>
          </w:tcPr>
          <w:p w14:paraId="72D3854D"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Work Pattern:</w:t>
            </w:r>
          </w:p>
        </w:tc>
        <w:tc>
          <w:tcPr>
            <w:tcW w:w="0" w:type="auto"/>
            <w:vAlign w:val="center"/>
          </w:tcPr>
          <w:p w14:paraId="37ADBEDA" w14:textId="77777777" w:rsidR="00340B44" w:rsidRDefault="00FD7DEE" w:rsidP="003273F5">
            <w:pPr>
              <w:rPr>
                <w:rFonts w:asciiTheme="minorHAnsi" w:hAnsiTheme="minorHAnsi" w:cstheme="minorHAnsi"/>
                <w:b/>
                <w:bCs/>
                <w:sz w:val="22"/>
                <w:szCs w:val="22"/>
              </w:rPr>
            </w:pPr>
            <w:r>
              <w:rPr>
                <w:rFonts w:asciiTheme="minorHAnsi" w:hAnsiTheme="minorHAnsi" w:cstheme="minorHAnsi"/>
                <w:b/>
                <w:bCs/>
                <w:sz w:val="22"/>
                <w:szCs w:val="22"/>
              </w:rPr>
              <w:t>5</w:t>
            </w:r>
            <w:r w:rsidR="00340B44">
              <w:rPr>
                <w:rFonts w:asciiTheme="minorHAnsi" w:hAnsiTheme="minorHAnsi" w:cstheme="minorHAnsi"/>
                <w:b/>
                <w:bCs/>
                <w:sz w:val="22"/>
                <w:szCs w:val="22"/>
              </w:rPr>
              <w:t xml:space="preserve"> days</w:t>
            </w:r>
            <w:r w:rsidR="003273F5">
              <w:rPr>
                <w:rFonts w:asciiTheme="minorHAnsi" w:hAnsiTheme="minorHAnsi" w:cstheme="minorHAnsi"/>
                <w:b/>
                <w:bCs/>
                <w:sz w:val="22"/>
                <w:szCs w:val="22"/>
              </w:rPr>
              <w:t xml:space="preserve"> - Term time only -</w:t>
            </w:r>
            <w:r w:rsidR="007E77B7">
              <w:rPr>
                <w:rFonts w:asciiTheme="minorHAnsi" w:hAnsiTheme="minorHAnsi" w:cstheme="minorHAnsi"/>
                <w:b/>
                <w:bCs/>
                <w:sz w:val="22"/>
                <w:szCs w:val="22"/>
              </w:rPr>
              <w:t xml:space="preserve"> </w:t>
            </w:r>
            <w:r w:rsidR="003273F5">
              <w:rPr>
                <w:rFonts w:asciiTheme="minorHAnsi" w:hAnsiTheme="minorHAnsi" w:cstheme="minorHAnsi"/>
                <w:b/>
                <w:bCs/>
                <w:sz w:val="22"/>
                <w:szCs w:val="22"/>
              </w:rPr>
              <w:t>including INSET days.</w:t>
            </w:r>
          </w:p>
          <w:p w14:paraId="1F7F8FFB" w14:textId="73951A18" w:rsidR="00340B44" w:rsidRDefault="00340B44" w:rsidP="003273F5">
            <w:pPr>
              <w:rPr>
                <w:rFonts w:asciiTheme="minorHAnsi" w:hAnsiTheme="minorHAnsi" w:cstheme="minorHAnsi"/>
                <w:b/>
                <w:bCs/>
                <w:sz w:val="22"/>
                <w:szCs w:val="22"/>
              </w:rPr>
            </w:pPr>
            <w:r>
              <w:rPr>
                <w:rFonts w:asciiTheme="minorHAnsi" w:hAnsiTheme="minorHAnsi" w:cstheme="minorHAnsi"/>
                <w:b/>
                <w:bCs/>
                <w:sz w:val="22"/>
                <w:szCs w:val="22"/>
              </w:rPr>
              <w:t>8.45am – 1</w:t>
            </w:r>
            <w:r w:rsidR="00F13169">
              <w:rPr>
                <w:rFonts w:asciiTheme="minorHAnsi" w:hAnsiTheme="minorHAnsi" w:cstheme="minorHAnsi"/>
                <w:b/>
                <w:bCs/>
                <w:sz w:val="22"/>
                <w:szCs w:val="22"/>
              </w:rPr>
              <w:t>1:55</w:t>
            </w:r>
            <w:r>
              <w:rPr>
                <w:rFonts w:asciiTheme="minorHAnsi" w:hAnsiTheme="minorHAnsi" w:cstheme="minorHAnsi"/>
                <w:b/>
                <w:bCs/>
                <w:sz w:val="22"/>
                <w:szCs w:val="22"/>
              </w:rPr>
              <w:t xml:space="preserve"> </w:t>
            </w:r>
            <w:r w:rsidR="001B3BB4">
              <w:rPr>
                <w:rFonts w:asciiTheme="minorHAnsi" w:hAnsiTheme="minorHAnsi" w:cstheme="minorHAnsi"/>
                <w:b/>
                <w:bCs/>
                <w:sz w:val="22"/>
                <w:szCs w:val="22"/>
              </w:rPr>
              <w:t xml:space="preserve">am </w:t>
            </w:r>
          </w:p>
          <w:p w14:paraId="7BC36167" w14:textId="77777777" w:rsidR="00340B44" w:rsidRDefault="00340B44" w:rsidP="003273F5">
            <w:pPr>
              <w:rPr>
                <w:rFonts w:asciiTheme="minorHAnsi" w:hAnsiTheme="minorHAnsi" w:cstheme="minorHAnsi"/>
                <w:b/>
                <w:bCs/>
                <w:sz w:val="22"/>
                <w:szCs w:val="22"/>
              </w:rPr>
            </w:pPr>
            <w:r>
              <w:rPr>
                <w:rFonts w:asciiTheme="minorHAnsi" w:hAnsiTheme="minorHAnsi" w:cstheme="minorHAnsi"/>
                <w:b/>
                <w:bCs/>
                <w:sz w:val="22"/>
                <w:szCs w:val="22"/>
              </w:rPr>
              <w:t xml:space="preserve">Break </w:t>
            </w:r>
          </w:p>
          <w:p w14:paraId="117CA8BA" w14:textId="0B404ED8" w:rsidR="00850B0B" w:rsidRPr="00960A4A" w:rsidRDefault="00340B44" w:rsidP="00FD7DEE">
            <w:pPr>
              <w:rPr>
                <w:rFonts w:asciiTheme="minorHAnsi" w:hAnsiTheme="minorHAnsi" w:cstheme="minorHAnsi"/>
                <w:b/>
                <w:bCs/>
                <w:sz w:val="22"/>
                <w:szCs w:val="22"/>
                <w:highlight w:val="lightGray"/>
              </w:rPr>
            </w:pPr>
            <w:r>
              <w:rPr>
                <w:rFonts w:asciiTheme="minorHAnsi" w:hAnsiTheme="minorHAnsi" w:cstheme="minorHAnsi"/>
                <w:b/>
                <w:bCs/>
                <w:sz w:val="22"/>
                <w:szCs w:val="22"/>
              </w:rPr>
              <w:t>1.15pm – 3.3</w:t>
            </w:r>
            <w:r w:rsidR="00F13169">
              <w:rPr>
                <w:rFonts w:asciiTheme="minorHAnsi" w:hAnsiTheme="minorHAnsi" w:cstheme="minorHAnsi"/>
                <w:b/>
                <w:bCs/>
                <w:sz w:val="22"/>
                <w:szCs w:val="22"/>
              </w:rPr>
              <w:t>5</w:t>
            </w:r>
            <w:r>
              <w:rPr>
                <w:rFonts w:asciiTheme="minorHAnsi" w:hAnsiTheme="minorHAnsi" w:cstheme="minorHAnsi"/>
                <w:b/>
                <w:bCs/>
                <w:sz w:val="22"/>
                <w:szCs w:val="22"/>
              </w:rPr>
              <w:t>pm</w:t>
            </w:r>
          </w:p>
        </w:tc>
      </w:tr>
      <w:tr w:rsidR="00850B0B" w:rsidRPr="00850B0B" w14:paraId="06978644" w14:textId="77777777" w:rsidTr="00004160">
        <w:tc>
          <w:tcPr>
            <w:tcW w:w="0" w:type="auto"/>
            <w:vAlign w:val="center"/>
          </w:tcPr>
          <w:p w14:paraId="1B7FD646"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Location:</w:t>
            </w:r>
          </w:p>
        </w:tc>
        <w:tc>
          <w:tcPr>
            <w:tcW w:w="0" w:type="auto"/>
            <w:vAlign w:val="center"/>
          </w:tcPr>
          <w:p w14:paraId="124BF235" w14:textId="77777777" w:rsidR="00850B0B" w:rsidRPr="00960A4A" w:rsidRDefault="00850B0B" w:rsidP="00850B0B">
            <w:pPr>
              <w:rPr>
                <w:rFonts w:asciiTheme="minorHAnsi" w:hAnsiTheme="minorHAnsi" w:cstheme="minorHAnsi"/>
                <w:b/>
                <w:bCs/>
                <w:sz w:val="22"/>
                <w:szCs w:val="22"/>
              </w:rPr>
            </w:pPr>
            <w:r w:rsidRPr="00960A4A">
              <w:rPr>
                <w:rFonts w:asciiTheme="minorHAnsi" w:hAnsiTheme="minorHAnsi" w:cstheme="minorHAnsi"/>
                <w:b/>
                <w:bCs/>
                <w:sz w:val="22"/>
                <w:szCs w:val="22"/>
              </w:rPr>
              <w:t>Winterbourne Junior Girls’ School, Winterbourne Road, Thornton Heath, CR7 7QT</w:t>
            </w:r>
          </w:p>
        </w:tc>
      </w:tr>
      <w:tr w:rsidR="000E7E02" w:rsidRPr="00850B0B" w14:paraId="5216B657" w14:textId="77777777" w:rsidTr="00004160">
        <w:tc>
          <w:tcPr>
            <w:tcW w:w="0" w:type="auto"/>
            <w:vAlign w:val="center"/>
          </w:tcPr>
          <w:p w14:paraId="7E069C37"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Reports to:</w:t>
            </w:r>
          </w:p>
        </w:tc>
        <w:tc>
          <w:tcPr>
            <w:tcW w:w="0" w:type="auto"/>
            <w:vAlign w:val="center"/>
          </w:tcPr>
          <w:p w14:paraId="5EA3EF0D" w14:textId="77777777" w:rsidR="000E7E02" w:rsidRPr="00850B0B" w:rsidRDefault="00004160" w:rsidP="00004160">
            <w:pPr>
              <w:rPr>
                <w:rFonts w:asciiTheme="minorHAnsi" w:hAnsiTheme="minorHAnsi" w:cs="Arial"/>
                <w:b/>
                <w:bCs/>
                <w:sz w:val="22"/>
                <w:szCs w:val="22"/>
              </w:rPr>
            </w:pPr>
            <w:r>
              <w:rPr>
                <w:rFonts w:asciiTheme="minorHAnsi" w:hAnsiTheme="minorHAnsi" w:cs="Arial"/>
                <w:b/>
                <w:bCs/>
                <w:sz w:val="22"/>
                <w:szCs w:val="22"/>
              </w:rPr>
              <w:t>Head Teacher</w:t>
            </w:r>
          </w:p>
        </w:tc>
      </w:tr>
      <w:tr w:rsidR="000E7E02" w:rsidRPr="00850B0B" w14:paraId="4B96170E" w14:textId="77777777" w:rsidTr="00004160">
        <w:tc>
          <w:tcPr>
            <w:tcW w:w="0" w:type="auto"/>
          </w:tcPr>
          <w:p w14:paraId="4C5E01AB"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Role Purpose and Role Dimensions:</w:t>
            </w:r>
          </w:p>
        </w:tc>
        <w:tc>
          <w:tcPr>
            <w:tcW w:w="0" w:type="auto"/>
          </w:tcPr>
          <w:p w14:paraId="4D72E3B3" w14:textId="4179F13D" w:rsidR="000E7E02" w:rsidRPr="00850B0B" w:rsidRDefault="000E7E02" w:rsidP="003E33A2">
            <w:pPr>
              <w:pStyle w:val="Heading1"/>
              <w:jc w:val="left"/>
              <w:rPr>
                <w:rFonts w:asciiTheme="minorHAnsi" w:hAnsiTheme="minorHAnsi" w:cs="Arial"/>
                <w:b w:val="0"/>
                <w:bCs w:val="0"/>
                <w:sz w:val="22"/>
                <w:szCs w:val="22"/>
                <w:u w:val="none"/>
              </w:rPr>
            </w:pPr>
            <w:r w:rsidRPr="00850B0B">
              <w:rPr>
                <w:rFonts w:asciiTheme="minorHAnsi" w:hAnsiTheme="minorHAnsi" w:cs="Arial"/>
                <w:b w:val="0"/>
                <w:bCs w:val="0"/>
                <w:sz w:val="22"/>
                <w:szCs w:val="22"/>
                <w:u w:val="none"/>
              </w:rPr>
              <w:t xml:space="preserve">To work under the direct instruction of teaching/senior staff, usually in the classroom with the teacher, to </w:t>
            </w:r>
            <w:r w:rsidR="000024B5" w:rsidRPr="00850B0B">
              <w:rPr>
                <w:rFonts w:asciiTheme="minorHAnsi" w:hAnsiTheme="minorHAnsi" w:cs="Arial"/>
                <w:b w:val="0"/>
                <w:bCs w:val="0"/>
                <w:sz w:val="22"/>
                <w:szCs w:val="22"/>
                <w:u w:val="none"/>
              </w:rPr>
              <w:t xml:space="preserve">support </w:t>
            </w:r>
            <w:r w:rsidR="000024B5">
              <w:rPr>
                <w:rFonts w:asciiTheme="minorHAnsi" w:hAnsiTheme="minorHAnsi" w:cs="Arial"/>
                <w:b w:val="0"/>
                <w:bCs w:val="0"/>
                <w:sz w:val="22"/>
                <w:szCs w:val="22"/>
                <w:u w:val="none"/>
              </w:rPr>
              <w:t>our more vulnerable learners in our school.</w:t>
            </w:r>
            <w:r w:rsidRPr="00850B0B">
              <w:rPr>
                <w:rFonts w:asciiTheme="minorHAnsi" w:hAnsiTheme="minorHAnsi" w:cs="Arial"/>
                <w:b w:val="0"/>
                <w:bCs w:val="0"/>
                <w:sz w:val="22"/>
                <w:szCs w:val="22"/>
                <w:u w:val="none"/>
              </w:rPr>
              <w:t xml:space="preserve"> </w:t>
            </w:r>
          </w:p>
        </w:tc>
      </w:tr>
      <w:tr w:rsidR="000E7E02" w:rsidRPr="00850B0B" w14:paraId="6021CC43" w14:textId="77777777" w:rsidTr="00004160">
        <w:tc>
          <w:tcPr>
            <w:tcW w:w="0" w:type="auto"/>
          </w:tcPr>
          <w:p w14:paraId="57FF436F"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Commitment to Diversity:</w:t>
            </w:r>
          </w:p>
        </w:tc>
        <w:tc>
          <w:tcPr>
            <w:tcW w:w="0" w:type="auto"/>
          </w:tcPr>
          <w:p w14:paraId="76CAE0DF" w14:textId="64012117" w:rsidR="000E7E02" w:rsidRPr="00850B0B" w:rsidRDefault="000E7E02" w:rsidP="003E33A2">
            <w:pPr>
              <w:rPr>
                <w:rFonts w:asciiTheme="minorHAnsi" w:hAnsiTheme="minorHAnsi" w:cs="Arial"/>
                <w:sz w:val="22"/>
                <w:szCs w:val="22"/>
              </w:rPr>
            </w:pPr>
            <w:r w:rsidRPr="00850B0B">
              <w:rPr>
                <w:rFonts w:asciiTheme="minorHAnsi" w:hAnsiTheme="minorHAnsi" w:cs="Arial"/>
                <w:sz w:val="22"/>
                <w:szCs w:val="22"/>
              </w:rPr>
              <w:t xml:space="preserve">As a member of the School Team to take individual and collective professional responsibility for championing the </w:t>
            </w:r>
            <w:r w:rsidR="000024B5" w:rsidRPr="00850B0B">
              <w:rPr>
                <w:rFonts w:asciiTheme="minorHAnsi" w:hAnsiTheme="minorHAnsi" w:cs="Arial"/>
                <w:sz w:val="22"/>
                <w:szCs w:val="22"/>
              </w:rPr>
              <w:t>school</w:t>
            </w:r>
            <w:r w:rsidR="004610F8">
              <w:rPr>
                <w:rFonts w:asciiTheme="minorHAnsi" w:hAnsiTheme="minorHAnsi" w:cs="Arial"/>
                <w:sz w:val="22"/>
                <w:szCs w:val="22"/>
              </w:rPr>
              <w:t xml:space="preserve"> </w:t>
            </w:r>
            <w:r w:rsidRPr="00850B0B">
              <w:rPr>
                <w:rFonts w:asciiTheme="minorHAnsi" w:hAnsiTheme="minorHAnsi" w:cs="Arial"/>
                <w:sz w:val="22"/>
                <w:szCs w:val="22"/>
              </w:rPr>
              <w:t>'s diversity agenda and proactively implementing initiatives which secure equality of access and outcomes.</w:t>
            </w:r>
            <w:r w:rsidR="00850B0B">
              <w:rPr>
                <w:rFonts w:asciiTheme="minorHAnsi" w:hAnsiTheme="minorHAnsi" w:cs="Arial"/>
                <w:sz w:val="22"/>
                <w:szCs w:val="22"/>
              </w:rPr>
              <w:t xml:space="preserve"> </w:t>
            </w:r>
            <w:r w:rsidRPr="00850B0B">
              <w:rPr>
                <w:rFonts w:asciiTheme="minorHAnsi" w:hAnsiTheme="minorHAnsi" w:cs="Arial"/>
                <w:sz w:val="22"/>
                <w:szCs w:val="22"/>
              </w:rPr>
              <w:t>Also to commit to continually developing personal understanding of diversity.</w:t>
            </w:r>
          </w:p>
        </w:tc>
      </w:tr>
    </w:tbl>
    <w:p w14:paraId="0BA60CEC" w14:textId="77777777" w:rsidR="00850B0B" w:rsidRDefault="00850B0B" w:rsidP="000E7E02">
      <w:pPr>
        <w:pStyle w:val="Header"/>
        <w:tabs>
          <w:tab w:val="clear" w:pos="4153"/>
          <w:tab w:val="clear" w:pos="8306"/>
        </w:tabs>
        <w:rPr>
          <w:rFonts w:ascii="Arial" w:hAnsi="Arial" w:cs="Arial"/>
        </w:rPr>
      </w:pPr>
    </w:p>
    <w:p w14:paraId="7C4A6065" w14:textId="77777777" w:rsidR="000E7E02" w:rsidRPr="00850B0B" w:rsidRDefault="000E7E02" w:rsidP="00850B0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37"/>
        <w:gridCol w:w="6291"/>
      </w:tblGrid>
      <w:tr w:rsidR="000E7E02" w:rsidRPr="004610F8" w14:paraId="407EDADA" w14:textId="77777777" w:rsidTr="004610F8">
        <w:trPr>
          <w:trHeight w:val="670"/>
        </w:trPr>
        <w:tc>
          <w:tcPr>
            <w:tcW w:w="1733" w:type="pct"/>
          </w:tcPr>
          <w:p w14:paraId="4C60F867" w14:textId="77777777" w:rsidR="000E7E02" w:rsidRPr="004610F8" w:rsidRDefault="000E7E02" w:rsidP="003E33A2">
            <w:pPr>
              <w:pStyle w:val="BodyText"/>
              <w:rPr>
                <w:rFonts w:asciiTheme="minorHAnsi" w:hAnsiTheme="minorHAnsi" w:cs="Arial"/>
                <w:b/>
                <w:sz w:val="28"/>
                <w:szCs w:val="28"/>
              </w:rPr>
            </w:pPr>
            <w:r w:rsidRPr="004610F8">
              <w:rPr>
                <w:rFonts w:asciiTheme="minorHAnsi" w:hAnsiTheme="minorHAnsi" w:cs="Arial"/>
                <w:b/>
                <w:sz w:val="28"/>
                <w:szCs w:val="28"/>
              </w:rPr>
              <w:t>Key Ac</w:t>
            </w:r>
            <w:r w:rsidR="00850B0B" w:rsidRPr="004610F8">
              <w:rPr>
                <w:rFonts w:asciiTheme="minorHAnsi" w:hAnsiTheme="minorHAnsi" w:cs="Arial"/>
                <w:b/>
                <w:sz w:val="28"/>
                <w:szCs w:val="28"/>
              </w:rPr>
              <w:t>countabilities and Result Areas</w:t>
            </w:r>
          </w:p>
        </w:tc>
        <w:tc>
          <w:tcPr>
            <w:tcW w:w="3267" w:type="pct"/>
          </w:tcPr>
          <w:p w14:paraId="3F266F0B" w14:textId="77777777" w:rsidR="000E7E02" w:rsidRPr="004610F8" w:rsidRDefault="00850B0B" w:rsidP="003E33A2">
            <w:pPr>
              <w:pStyle w:val="BodyText"/>
              <w:rPr>
                <w:rFonts w:asciiTheme="minorHAnsi" w:hAnsiTheme="minorHAnsi" w:cs="Arial"/>
                <w:b/>
                <w:sz w:val="28"/>
                <w:szCs w:val="28"/>
              </w:rPr>
            </w:pPr>
            <w:r w:rsidRPr="004610F8">
              <w:rPr>
                <w:rFonts w:asciiTheme="minorHAnsi" w:hAnsiTheme="minorHAnsi" w:cs="Arial"/>
                <w:b/>
                <w:sz w:val="28"/>
                <w:szCs w:val="28"/>
              </w:rPr>
              <w:t>Key Elements</w:t>
            </w:r>
          </w:p>
        </w:tc>
      </w:tr>
      <w:tr w:rsidR="000E7E02" w:rsidRPr="004610F8" w14:paraId="7BAF8B3A" w14:textId="77777777" w:rsidTr="004610F8">
        <w:tc>
          <w:tcPr>
            <w:tcW w:w="1733" w:type="pct"/>
          </w:tcPr>
          <w:p w14:paraId="5D9EBF93"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Pupils</w:t>
            </w:r>
          </w:p>
        </w:tc>
        <w:tc>
          <w:tcPr>
            <w:tcW w:w="3267" w:type="pct"/>
          </w:tcPr>
          <w:p w14:paraId="2E285733" w14:textId="77777777" w:rsidR="000E7E02" w:rsidRDefault="000E7E02" w:rsidP="00850B0B">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58409C74" w14:textId="1602BD8F" w:rsidR="001C398D" w:rsidRPr="001C398D" w:rsidRDefault="001C398D" w:rsidP="001C398D">
            <w:pPr>
              <w:pStyle w:val="BodyText"/>
              <w:numPr>
                <w:ilvl w:val="0"/>
                <w:numId w:val="42"/>
              </w:numPr>
              <w:rPr>
                <w:rFonts w:asciiTheme="minorHAnsi" w:hAnsiTheme="minorHAnsi" w:cs="Arial"/>
                <w:sz w:val="22"/>
                <w:szCs w:val="22"/>
              </w:rPr>
            </w:pPr>
            <w:r w:rsidRPr="001C398D">
              <w:rPr>
                <w:rFonts w:asciiTheme="minorHAnsi" w:hAnsiTheme="minorHAnsi" w:cs="Arial"/>
                <w:sz w:val="22"/>
                <w:szCs w:val="22"/>
              </w:rPr>
              <w:t>Break tasks down into achievable steps and provide the least amount of help necessary to ensure the pupil succeeds</w:t>
            </w:r>
          </w:p>
          <w:p w14:paraId="0DF3250D" w14:textId="77777777" w:rsidR="001C398D" w:rsidRPr="001C398D" w:rsidRDefault="001C398D" w:rsidP="00850B0B">
            <w:pPr>
              <w:pStyle w:val="BodyText"/>
              <w:rPr>
                <w:rFonts w:asciiTheme="minorHAnsi" w:hAnsiTheme="minorHAnsi" w:cs="Arial"/>
                <w:sz w:val="22"/>
                <w:szCs w:val="22"/>
              </w:rPr>
            </w:pPr>
          </w:p>
          <w:p w14:paraId="5CA60F79" w14:textId="28CD6A24"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Supervising and supporting pupils, ensuring their safety and access to learning.</w:t>
            </w:r>
          </w:p>
          <w:p w14:paraId="69AC8DE4" w14:textId="77777777"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Establishing good relationships with pupils, acting as a role model and being aware of and responding appropriately to individual needs.</w:t>
            </w:r>
          </w:p>
          <w:p w14:paraId="1BCC441D" w14:textId="77777777"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Encouraging pupils to interact with others and engaging in activities led by the teacher.</w:t>
            </w:r>
          </w:p>
          <w:p w14:paraId="53221C60" w14:textId="77777777" w:rsidR="001C398D" w:rsidRPr="004610F8" w:rsidRDefault="001C398D" w:rsidP="001C398D">
            <w:pPr>
              <w:ind w:left="170"/>
              <w:rPr>
                <w:rFonts w:asciiTheme="minorHAnsi" w:hAnsiTheme="minorHAnsi" w:cs="Arial"/>
                <w:sz w:val="22"/>
                <w:szCs w:val="22"/>
              </w:rPr>
            </w:pPr>
          </w:p>
          <w:p w14:paraId="065DCFAD" w14:textId="77777777" w:rsidR="000E7E02" w:rsidRPr="004610F8" w:rsidRDefault="000E7E02" w:rsidP="003E33A2">
            <w:pPr>
              <w:ind w:left="186"/>
              <w:rPr>
                <w:rFonts w:asciiTheme="minorHAnsi" w:hAnsiTheme="minorHAnsi" w:cs="Arial"/>
                <w:b/>
                <w:sz w:val="22"/>
                <w:szCs w:val="22"/>
              </w:rPr>
            </w:pPr>
          </w:p>
          <w:p w14:paraId="57F4C9BB" w14:textId="77777777" w:rsidR="000E7E02" w:rsidRPr="004610F8" w:rsidRDefault="000E7E02" w:rsidP="00D038C2">
            <w:pPr>
              <w:rPr>
                <w:rFonts w:asciiTheme="minorHAnsi" w:hAnsiTheme="minorHAnsi" w:cs="Arial"/>
                <w:b/>
                <w:sz w:val="22"/>
                <w:szCs w:val="22"/>
              </w:rPr>
            </w:pPr>
            <w:r w:rsidRPr="004610F8">
              <w:rPr>
                <w:rFonts w:asciiTheme="minorHAnsi" w:hAnsiTheme="minorHAnsi" w:cs="Arial"/>
                <w:b/>
                <w:sz w:val="22"/>
                <w:szCs w:val="22"/>
              </w:rPr>
              <w:t>Additional Duties</w:t>
            </w:r>
          </w:p>
          <w:p w14:paraId="64EBF960"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Attending to the pupils’ personal needs, and implementing related personal programmes, including social, health, physical, hygiene, first aid and welfare matters.</w:t>
            </w:r>
          </w:p>
          <w:p w14:paraId="4BCACE09"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Promoting the inclusion and acceptance of all pupils.</w:t>
            </w:r>
          </w:p>
          <w:p w14:paraId="3E4F1A44" w14:textId="77777777" w:rsidR="000E7E02" w:rsidRPr="004610F8" w:rsidRDefault="000E7E02" w:rsidP="00850B0B">
            <w:pPr>
              <w:pStyle w:val="BodyText"/>
              <w:numPr>
                <w:ilvl w:val="0"/>
                <w:numId w:val="24"/>
              </w:numPr>
              <w:rPr>
                <w:rFonts w:asciiTheme="minorHAnsi" w:hAnsiTheme="minorHAnsi" w:cs="Arial"/>
                <w:sz w:val="22"/>
                <w:szCs w:val="22"/>
              </w:rPr>
            </w:pPr>
            <w:r w:rsidRPr="004610F8">
              <w:rPr>
                <w:rFonts w:asciiTheme="minorHAnsi" w:hAnsiTheme="minorHAnsi" w:cs="Arial"/>
                <w:sz w:val="22"/>
                <w:szCs w:val="22"/>
              </w:rPr>
              <w:t>Encouraging pupils to act independently as appropriate.</w:t>
            </w:r>
          </w:p>
        </w:tc>
      </w:tr>
      <w:tr w:rsidR="000E7E02" w:rsidRPr="004610F8" w14:paraId="4A4E4F93" w14:textId="77777777" w:rsidTr="004610F8">
        <w:trPr>
          <w:trHeight w:val="449"/>
        </w:trPr>
        <w:tc>
          <w:tcPr>
            <w:tcW w:w="1733" w:type="pct"/>
          </w:tcPr>
          <w:p w14:paraId="187D18D3"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lastRenderedPageBreak/>
              <w:t>Support for the Teacher</w:t>
            </w:r>
          </w:p>
        </w:tc>
        <w:tc>
          <w:tcPr>
            <w:tcW w:w="3267" w:type="pct"/>
          </w:tcPr>
          <w:p w14:paraId="122E07BC" w14:textId="77777777" w:rsidR="000E7E02" w:rsidRPr="004610F8" w:rsidRDefault="000E7E02" w:rsidP="00D038C2">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0AEB69CD"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t>Being aware of pupil problems/progress/achievements and reporting to the teacher as agreed.</w:t>
            </w:r>
          </w:p>
          <w:p w14:paraId="0446A149"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t>Supporting the teacher in managing pupil behaviour, reporting difficulties as appropriate.</w:t>
            </w:r>
          </w:p>
          <w:p w14:paraId="24A62FC2" w14:textId="77777777" w:rsidR="000E7E02" w:rsidRPr="004610F8" w:rsidRDefault="000E7E02" w:rsidP="003E33A2">
            <w:pPr>
              <w:rPr>
                <w:rFonts w:asciiTheme="minorHAnsi" w:hAnsiTheme="minorHAnsi" w:cs="Arial"/>
                <w:sz w:val="22"/>
                <w:szCs w:val="22"/>
              </w:rPr>
            </w:pPr>
          </w:p>
          <w:p w14:paraId="1682EED6"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1DAB18EF" w14:textId="77777777" w:rsidR="00A915CC" w:rsidRDefault="00A915CC" w:rsidP="00004160">
            <w:pPr>
              <w:pStyle w:val="BodyText"/>
              <w:numPr>
                <w:ilvl w:val="0"/>
                <w:numId w:val="25"/>
              </w:numPr>
              <w:rPr>
                <w:rFonts w:asciiTheme="minorHAnsi" w:hAnsiTheme="minorHAnsi" w:cs="Arial"/>
                <w:sz w:val="22"/>
                <w:szCs w:val="22"/>
              </w:rPr>
            </w:pPr>
            <w:r>
              <w:rPr>
                <w:rFonts w:asciiTheme="minorHAnsi" w:hAnsiTheme="minorHAnsi" w:cs="Arial"/>
                <w:sz w:val="22"/>
                <w:szCs w:val="22"/>
              </w:rPr>
              <w:t xml:space="preserve">Understand and use basic approaches and techniques in </w:t>
            </w:r>
          </w:p>
          <w:p w14:paraId="752EE5EF" w14:textId="3804321B" w:rsidR="000E7E02" w:rsidRDefault="00A915CC" w:rsidP="00A915CC">
            <w:pPr>
              <w:pStyle w:val="BodyText"/>
              <w:ind w:left="170"/>
              <w:rPr>
                <w:rFonts w:asciiTheme="minorHAnsi" w:hAnsiTheme="minorHAnsi" w:cs="Arial"/>
                <w:sz w:val="22"/>
                <w:szCs w:val="22"/>
              </w:rPr>
            </w:pPr>
            <w:r>
              <w:rPr>
                <w:rFonts w:asciiTheme="minorHAnsi" w:hAnsiTheme="minorHAnsi" w:cs="Arial"/>
                <w:sz w:val="22"/>
                <w:szCs w:val="22"/>
              </w:rPr>
              <w:t xml:space="preserve">  SEN-friendly classrooms by:</w:t>
            </w:r>
          </w:p>
          <w:p w14:paraId="6AFDE4B4" w14:textId="22CAB9CB"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Using visual supports and structures</w:t>
            </w:r>
          </w:p>
          <w:p w14:paraId="07F0A636" w14:textId="455A0C8A"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Promoting high-quality communication</w:t>
            </w:r>
          </w:p>
          <w:p w14:paraId="0380FA57" w14:textId="38C23F89"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Modelling desired behaviours</w:t>
            </w:r>
          </w:p>
          <w:p w14:paraId="0835F2F7" w14:textId="7E8C036A"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Giving instructions and asking questions simply and clearly</w:t>
            </w:r>
          </w:p>
          <w:p w14:paraId="2E6741A6" w14:textId="43970BB3" w:rsidR="00A915CC" w:rsidRPr="004610F8"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Promoting positive peer relationships and friendships</w:t>
            </w:r>
          </w:p>
        </w:tc>
      </w:tr>
      <w:tr w:rsidR="000E7E02" w:rsidRPr="004610F8" w14:paraId="2BBC2DBA" w14:textId="77777777" w:rsidTr="004610F8">
        <w:trPr>
          <w:trHeight w:val="2792"/>
        </w:trPr>
        <w:tc>
          <w:tcPr>
            <w:tcW w:w="1733" w:type="pct"/>
          </w:tcPr>
          <w:p w14:paraId="394FA52D"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Curriculum</w:t>
            </w:r>
          </w:p>
        </w:tc>
        <w:tc>
          <w:tcPr>
            <w:tcW w:w="3267" w:type="pct"/>
          </w:tcPr>
          <w:p w14:paraId="3F8082F8" w14:textId="77777777" w:rsidR="000E7E02" w:rsidRDefault="000E7E02" w:rsidP="00004160">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3C1F6438" w14:textId="7F9C51CD" w:rsidR="001C398D" w:rsidRPr="00A915CC" w:rsidRDefault="001C398D" w:rsidP="00A915CC">
            <w:pPr>
              <w:pStyle w:val="BodyText"/>
              <w:rPr>
                <w:rFonts w:asciiTheme="minorHAnsi" w:hAnsiTheme="minorHAnsi" w:cs="Arial"/>
                <w:bCs/>
                <w:sz w:val="22"/>
                <w:szCs w:val="22"/>
              </w:rPr>
            </w:pPr>
            <w:r w:rsidRPr="00A915CC">
              <w:rPr>
                <w:rFonts w:asciiTheme="minorHAnsi" w:hAnsiTheme="minorHAnsi" w:cs="Arial"/>
                <w:bCs/>
                <w:sz w:val="22"/>
                <w:szCs w:val="22"/>
              </w:rPr>
              <w:t xml:space="preserve">Understand key areas of SEN: </w:t>
            </w:r>
          </w:p>
          <w:p w14:paraId="64D51451" w14:textId="0C28D9CE"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Cognition and learning</w:t>
            </w:r>
          </w:p>
          <w:p w14:paraId="7681B5F8" w14:textId="17030CD2" w:rsidR="001C398D" w:rsidRPr="00A915CC" w:rsidRDefault="00A915CC" w:rsidP="002C29F7">
            <w:pPr>
              <w:pStyle w:val="BodyText"/>
              <w:numPr>
                <w:ilvl w:val="0"/>
                <w:numId w:val="46"/>
              </w:numPr>
              <w:rPr>
                <w:rFonts w:asciiTheme="minorHAnsi" w:hAnsiTheme="minorHAnsi" w:cs="Arial"/>
                <w:bCs/>
                <w:sz w:val="22"/>
                <w:szCs w:val="22"/>
              </w:rPr>
            </w:pPr>
            <w:r>
              <w:rPr>
                <w:rFonts w:asciiTheme="minorHAnsi" w:hAnsiTheme="minorHAnsi" w:cs="Arial"/>
                <w:bCs/>
                <w:sz w:val="22"/>
                <w:szCs w:val="22"/>
              </w:rPr>
              <w:t>Social,</w:t>
            </w:r>
            <w:r w:rsidRPr="00A915CC">
              <w:rPr>
                <w:rFonts w:asciiTheme="minorHAnsi" w:hAnsiTheme="minorHAnsi" w:cs="Arial"/>
                <w:bCs/>
                <w:sz w:val="22"/>
                <w:szCs w:val="22"/>
              </w:rPr>
              <w:t xml:space="preserve"> emotional</w:t>
            </w:r>
            <w:r w:rsidR="001C398D" w:rsidRPr="00A915CC">
              <w:rPr>
                <w:rFonts w:asciiTheme="minorHAnsi" w:hAnsiTheme="minorHAnsi" w:cs="Arial"/>
                <w:bCs/>
                <w:sz w:val="22"/>
                <w:szCs w:val="22"/>
              </w:rPr>
              <w:t xml:space="preserve"> and mental health</w:t>
            </w:r>
          </w:p>
          <w:p w14:paraId="1F1E7A26" w14:textId="1F2D435F"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Communication and interaction</w:t>
            </w:r>
          </w:p>
          <w:p w14:paraId="55F68620" w14:textId="16B5FE85"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 xml:space="preserve">Physical and /or sensory needs </w:t>
            </w:r>
          </w:p>
          <w:p w14:paraId="402D32D8"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respect of local and national learning strategies e.g. literacy, numeracy, KS3, early years, as directed by the teacher.</w:t>
            </w:r>
          </w:p>
          <w:p w14:paraId="21045EA3"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using basic ICT as directed.</w:t>
            </w:r>
          </w:p>
          <w:p w14:paraId="3FAF68B5" w14:textId="77777777" w:rsidR="000E7E02" w:rsidRPr="004610F8" w:rsidRDefault="000E7E02" w:rsidP="003E33A2">
            <w:pPr>
              <w:rPr>
                <w:rFonts w:asciiTheme="minorHAnsi" w:hAnsiTheme="minorHAnsi" w:cs="Arial"/>
                <w:sz w:val="22"/>
                <w:szCs w:val="22"/>
              </w:rPr>
            </w:pPr>
          </w:p>
          <w:p w14:paraId="4750CB42"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01928536" w14:textId="77777777" w:rsidR="000E7E02" w:rsidRPr="004610F8" w:rsidRDefault="000E7E02" w:rsidP="00004160">
            <w:pPr>
              <w:numPr>
                <w:ilvl w:val="0"/>
                <w:numId w:val="27"/>
              </w:numPr>
              <w:rPr>
                <w:rFonts w:asciiTheme="minorHAnsi" w:hAnsiTheme="minorHAnsi" w:cs="Arial"/>
                <w:sz w:val="22"/>
                <w:szCs w:val="22"/>
              </w:rPr>
            </w:pPr>
            <w:r w:rsidRPr="004610F8">
              <w:rPr>
                <w:rFonts w:asciiTheme="minorHAnsi" w:hAnsiTheme="minorHAnsi" w:cs="Arial"/>
                <w:sz w:val="22"/>
                <w:szCs w:val="22"/>
              </w:rPr>
              <w:t>Supporting pupils to understand instructions.</w:t>
            </w:r>
          </w:p>
          <w:p w14:paraId="6D0D211C" w14:textId="77777777" w:rsidR="000E7E02" w:rsidRPr="004610F8" w:rsidRDefault="000E7E02" w:rsidP="00004160">
            <w:pPr>
              <w:pStyle w:val="BodyText"/>
              <w:numPr>
                <w:ilvl w:val="0"/>
                <w:numId w:val="27"/>
              </w:numPr>
              <w:rPr>
                <w:rFonts w:asciiTheme="minorHAnsi" w:hAnsiTheme="minorHAnsi" w:cs="Arial"/>
                <w:sz w:val="22"/>
                <w:szCs w:val="22"/>
              </w:rPr>
            </w:pPr>
            <w:r w:rsidRPr="004610F8">
              <w:rPr>
                <w:rFonts w:asciiTheme="minorHAnsi" w:hAnsiTheme="minorHAnsi" w:cs="Arial"/>
                <w:sz w:val="22"/>
                <w:szCs w:val="22"/>
              </w:rPr>
              <w:t>Preparing and maintaining equipment/resources as directed by the teacher and assisting pupils in their use.</w:t>
            </w:r>
          </w:p>
        </w:tc>
      </w:tr>
      <w:tr w:rsidR="00004160" w:rsidRPr="004610F8" w14:paraId="218DE40E" w14:textId="77777777" w:rsidTr="004610F8">
        <w:tblPrEx>
          <w:tblCellMar>
            <w:top w:w="0" w:type="dxa"/>
            <w:left w:w="108" w:type="dxa"/>
            <w:bottom w:w="0" w:type="dxa"/>
            <w:right w:w="108" w:type="dxa"/>
          </w:tblCellMar>
        </w:tblPrEx>
        <w:trPr>
          <w:trHeight w:val="449"/>
        </w:trPr>
        <w:tc>
          <w:tcPr>
            <w:tcW w:w="1733" w:type="pct"/>
          </w:tcPr>
          <w:p w14:paraId="6D331601"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School</w:t>
            </w:r>
          </w:p>
        </w:tc>
        <w:tc>
          <w:tcPr>
            <w:tcW w:w="3267" w:type="pct"/>
          </w:tcPr>
          <w:p w14:paraId="5BE0119B" w14:textId="77777777"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b/>
                <w:sz w:val="22"/>
                <w:szCs w:val="22"/>
              </w:rPr>
              <w:t>Core Duties</w:t>
            </w:r>
          </w:p>
          <w:p w14:paraId="3E106138"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complying with policies and procedures relating to child protection, health, safety and security, confidentiality and data protection, reporting all concerns to an appropriate person.</w:t>
            </w:r>
          </w:p>
          <w:p w14:paraId="156E6921"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supporting difference and ensuring all pupils have equal access to opportunities to learn and develop.</w:t>
            </w:r>
          </w:p>
          <w:p w14:paraId="47C3CAEA" w14:textId="77777777" w:rsidR="004610F8" w:rsidRDefault="004610F8" w:rsidP="003E33A2">
            <w:pPr>
              <w:rPr>
                <w:rFonts w:asciiTheme="minorHAnsi" w:hAnsiTheme="minorHAnsi" w:cs="Arial"/>
                <w:sz w:val="22"/>
                <w:szCs w:val="22"/>
              </w:rPr>
            </w:pPr>
          </w:p>
          <w:p w14:paraId="3D4C4820" w14:textId="77777777" w:rsidR="00004160" w:rsidRDefault="00004160"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010B01F4" w14:textId="32D4610D" w:rsidR="001C398D" w:rsidRPr="001C398D" w:rsidRDefault="001C398D" w:rsidP="001C398D">
            <w:pPr>
              <w:pStyle w:val="ListParagraph"/>
              <w:numPr>
                <w:ilvl w:val="0"/>
                <w:numId w:val="43"/>
              </w:numPr>
              <w:rPr>
                <w:rFonts w:asciiTheme="minorHAnsi" w:hAnsiTheme="minorHAnsi" w:cs="Arial"/>
                <w:bCs/>
                <w:sz w:val="22"/>
                <w:szCs w:val="22"/>
              </w:rPr>
            </w:pPr>
            <w:r w:rsidRPr="001C398D">
              <w:rPr>
                <w:rFonts w:asciiTheme="minorHAnsi" w:hAnsiTheme="minorHAnsi" w:cs="Arial"/>
                <w:bCs/>
                <w:sz w:val="22"/>
                <w:szCs w:val="22"/>
              </w:rPr>
              <w:t xml:space="preserve">Contribute to Ips/EHCP reviews and consistently work towards the allotted target and priorities. Sharing the outcome of this with the teacher and the SENCO </w:t>
            </w:r>
          </w:p>
          <w:p w14:paraId="3277DAA7"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Contributing to the overall ethos/work/aims of the school.</w:t>
            </w:r>
          </w:p>
          <w:p w14:paraId="3B0C0924"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Appreciating and supporting the role of other professionals.</w:t>
            </w:r>
          </w:p>
          <w:p w14:paraId="57C78710"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Attending relevant meetings as required.</w:t>
            </w:r>
          </w:p>
          <w:p w14:paraId="1C955A9D"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Participating in training and other learning activities and performance development as required.</w:t>
            </w:r>
          </w:p>
          <w:p w14:paraId="28C1FECC"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lastRenderedPageBreak/>
              <w:t>Assisting with the supervision of pupils out of lesson times, including before and after school and at lunchtimes.</w:t>
            </w:r>
          </w:p>
          <w:p w14:paraId="35588FB5" w14:textId="77777777" w:rsidR="00004160" w:rsidRPr="004610F8" w:rsidRDefault="00004160" w:rsidP="004610F8">
            <w:pPr>
              <w:pStyle w:val="BodyText"/>
              <w:numPr>
                <w:ilvl w:val="0"/>
                <w:numId w:val="29"/>
              </w:numPr>
              <w:rPr>
                <w:rFonts w:asciiTheme="minorHAnsi" w:hAnsiTheme="minorHAnsi" w:cs="Arial"/>
                <w:sz w:val="22"/>
                <w:szCs w:val="22"/>
              </w:rPr>
            </w:pPr>
            <w:r w:rsidRPr="004610F8">
              <w:rPr>
                <w:rFonts w:asciiTheme="minorHAnsi" w:hAnsiTheme="minorHAnsi" w:cs="Arial"/>
                <w:sz w:val="22"/>
                <w:szCs w:val="22"/>
              </w:rPr>
              <w:t>Accompanying teaching staff and pupils on visits, trips and out of school activities as required.</w:t>
            </w:r>
          </w:p>
        </w:tc>
      </w:tr>
      <w:tr w:rsidR="00004160" w:rsidRPr="004610F8" w14:paraId="7EA5117A" w14:textId="77777777" w:rsidTr="004610F8">
        <w:tblPrEx>
          <w:tblCellMar>
            <w:top w:w="0" w:type="dxa"/>
            <w:left w:w="108" w:type="dxa"/>
            <w:bottom w:w="0" w:type="dxa"/>
            <w:right w:w="108" w:type="dxa"/>
          </w:tblCellMar>
        </w:tblPrEx>
        <w:trPr>
          <w:trHeight w:val="449"/>
        </w:trPr>
        <w:tc>
          <w:tcPr>
            <w:tcW w:w="1733" w:type="pct"/>
          </w:tcPr>
          <w:p w14:paraId="5B72A3A2" w14:textId="77777777" w:rsidR="00004160" w:rsidRPr="004610F8" w:rsidRDefault="00522266" w:rsidP="003E33A2">
            <w:pPr>
              <w:pStyle w:val="BodyText"/>
              <w:rPr>
                <w:rFonts w:asciiTheme="minorHAnsi" w:hAnsiTheme="minorHAnsi" w:cs="Arial"/>
                <w:b/>
                <w:sz w:val="22"/>
                <w:szCs w:val="22"/>
              </w:rPr>
            </w:pPr>
            <w:r>
              <w:rPr>
                <w:rFonts w:asciiTheme="minorHAnsi" w:hAnsiTheme="minorHAnsi" w:cs="Arial"/>
                <w:b/>
                <w:sz w:val="22"/>
                <w:szCs w:val="22"/>
              </w:rPr>
              <w:lastRenderedPageBreak/>
              <w:t xml:space="preserve">Cultural Competence </w:t>
            </w:r>
          </w:p>
        </w:tc>
        <w:tc>
          <w:tcPr>
            <w:tcW w:w="3267" w:type="pct"/>
          </w:tcPr>
          <w:p w14:paraId="57FC60AE"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Ability to recognise own biases, ideas, and stereotypes of cultures that are different from own</w:t>
            </w:r>
          </w:p>
          <w:p w14:paraId="0815E375"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 xml:space="preserve">Ability to admit/acknowledge that there are differences in the treatment of people based on their appearance </w:t>
            </w:r>
          </w:p>
          <w:p w14:paraId="4AC3B6BA" w14:textId="77777777" w:rsidR="00522266" w:rsidRPr="00522266" w:rsidRDefault="00522266" w:rsidP="00522266">
            <w:pPr>
              <w:pStyle w:val="BodyText"/>
              <w:numPr>
                <w:ilvl w:val="0"/>
                <w:numId w:val="40"/>
              </w:numPr>
              <w:rPr>
                <w:rFonts w:ascii="Calibri" w:hAnsi="Calibri" w:cs="Calibri"/>
                <w:bCs/>
                <w:sz w:val="22"/>
                <w:szCs w:val="22"/>
              </w:rPr>
            </w:pPr>
            <w:r w:rsidRPr="00522266">
              <w:rPr>
                <w:rFonts w:ascii="Calibri" w:hAnsi="Calibri" w:cs="Calibri"/>
                <w:bCs/>
                <w:sz w:val="22"/>
                <w:szCs w:val="22"/>
              </w:rPr>
              <w:t>Commitment to being a part of the change that is needed in seeing that people are treated fairly</w:t>
            </w:r>
          </w:p>
          <w:p w14:paraId="5145D263" w14:textId="77777777" w:rsidR="00004160" w:rsidRPr="004610F8" w:rsidRDefault="00522266" w:rsidP="00522266">
            <w:pPr>
              <w:pStyle w:val="BodyText"/>
              <w:numPr>
                <w:ilvl w:val="0"/>
                <w:numId w:val="40"/>
              </w:numPr>
              <w:rPr>
                <w:rFonts w:asciiTheme="minorHAnsi" w:hAnsiTheme="minorHAnsi" w:cs="Arial"/>
                <w:sz w:val="22"/>
                <w:szCs w:val="22"/>
              </w:rPr>
            </w:pPr>
            <w:r w:rsidRPr="00EF1BC5">
              <w:rPr>
                <w:rFonts w:ascii="Calibri" w:hAnsi="Calibri" w:cs="Calibri"/>
                <w:bCs/>
                <w:sz w:val="22"/>
                <w:szCs w:val="22"/>
              </w:rPr>
              <w:t>Ability to educate oneself and others on cultural differences to gain more understanding.</w:t>
            </w:r>
          </w:p>
        </w:tc>
      </w:tr>
      <w:tr w:rsidR="00004160" w:rsidRPr="004610F8" w14:paraId="4061B78F" w14:textId="77777777" w:rsidTr="004610F8">
        <w:tblPrEx>
          <w:tblCellMar>
            <w:top w:w="0" w:type="dxa"/>
            <w:left w:w="108" w:type="dxa"/>
            <w:bottom w:w="0" w:type="dxa"/>
            <w:right w:w="108" w:type="dxa"/>
          </w:tblCellMar>
        </w:tblPrEx>
        <w:trPr>
          <w:trHeight w:val="3052"/>
        </w:trPr>
        <w:tc>
          <w:tcPr>
            <w:tcW w:w="1733" w:type="pct"/>
          </w:tcPr>
          <w:p w14:paraId="1D9C7CA5"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Data Protection</w:t>
            </w:r>
          </w:p>
        </w:tc>
        <w:tc>
          <w:tcPr>
            <w:tcW w:w="3267" w:type="pct"/>
          </w:tcPr>
          <w:p w14:paraId="17667B38" w14:textId="77777777" w:rsidR="00004160" w:rsidRPr="004610F8" w:rsidRDefault="00004160" w:rsidP="004610F8">
            <w:pPr>
              <w:pStyle w:val="BodyText"/>
              <w:numPr>
                <w:ilvl w:val="0"/>
                <w:numId w:val="30"/>
              </w:numPr>
              <w:rPr>
                <w:rFonts w:asciiTheme="minorHAnsi" w:hAnsiTheme="minorHAnsi" w:cs="Arial"/>
                <w:b/>
                <w:bCs/>
                <w:sz w:val="22"/>
                <w:szCs w:val="22"/>
              </w:rPr>
            </w:pPr>
            <w:r w:rsidRPr="004610F8">
              <w:rPr>
                <w:rFonts w:asciiTheme="minorHAnsi" w:hAnsiTheme="minorHAnsi" w:cs="Arial"/>
                <w:sz w:val="22"/>
                <w:szCs w:val="22"/>
              </w:rPr>
              <w:t xml:space="preserve">Being aware of the </w:t>
            </w:r>
            <w:proofErr w:type="gramStart"/>
            <w:r w:rsidR="004610F8" w:rsidRPr="004610F8">
              <w:rPr>
                <w:rFonts w:asciiTheme="minorHAnsi" w:hAnsiTheme="minorHAnsi" w:cs="Arial"/>
                <w:sz w:val="22"/>
                <w:szCs w:val="22"/>
              </w:rPr>
              <w:t>School</w:t>
            </w:r>
            <w:r w:rsidR="004610F8">
              <w:rPr>
                <w:rFonts w:asciiTheme="minorHAnsi" w:hAnsiTheme="minorHAnsi" w:cs="Arial"/>
                <w:sz w:val="22"/>
                <w:szCs w:val="22"/>
              </w:rPr>
              <w:t>’s</w:t>
            </w:r>
            <w:proofErr w:type="gramEnd"/>
            <w:r w:rsidRPr="004610F8">
              <w:rPr>
                <w:rFonts w:asciiTheme="minorHAnsi" w:hAnsiTheme="minorHAnsi" w:cs="Arial"/>
                <w:sz w:val="22"/>
                <w:szCs w:val="22"/>
              </w:rPr>
              <w:t xml:space="preserve"> legal obligations under the Data Protection Act 2018 (the “2018 Act”) and the EU General Data Protection Regulation (“GDPR”) for the security, accuracy and relevance of personal data held, ensuring that all administrative and financial processes also comply.</w:t>
            </w:r>
          </w:p>
          <w:p w14:paraId="5191CC70" w14:textId="77777777" w:rsidR="00004160" w:rsidRPr="004610F8" w:rsidRDefault="00004160" w:rsidP="00004160">
            <w:pPr>
              <w:numPr>
                <w:ilvl w:val="0"/>
                <w:numId w:val="31"/>
              </w:numPr>
              <w:rPr>
                <w:rFonts w:asciiTheme="minorHAnsi" w:hAnsiTheme="minorHAnsi" w:cs="Arial"/>
                <w:sz w:val="22"/>
                <w:szCs w:val="22"/>
              </w:rPr>
            </w:pPr>
            <w:r w:rsidRPr="004610F8">
              <w:rPr>
                <w:rFonts w:asciiTheme="minorHAnsi" w:hAnsiTheme="minorHAnsi" w:cs="Arial"/>
                <w:sz w:val="22"/>
                <w:szCs w:val="22"/>
              </w:rPr>
              <w:t>Maintaining customer records and archive systems in accordance with departmental procedures and policies as well as statutory requirements.</w:t>
            </w:r>
          </w:p>
          <w:p w14:paraId="615CCE42" w14:textId="77777777" w:rsidR="00004160" w:rsidRPr="004610F8" w:rsidRDefault="00004160" w:rsidP="004610F8">
            <w:pPr>
              <w:numPr>
                <w:ilvl w:val="0"/>
                <w:numId w:val="31"/>
              </w:numPr>
              <w:rPr>
                <w:rFonts w:asciiTheme="minorHAnsi" w:hAnsiTheme="minorHAnsi" w:cs="Arial"/>
                <w:sz w:val="22"/>
                <w:szCs w:val="22"/>
              </w:rPr>
            </w:pPr>
            <w:r w:rsidRPr="004610F8">
              <w:rPr>
                <w:rFonts w:asciiTheme="minorHAnsi" w:hAnsiTheme="minorHAnsi" w:cs="Arial"/>
                <w:sz w:val="22"/>
                <w:szCs w:val="22"/>
              </w:rPr>
              <w:t xml:space="preserve">Treating all information acquired through employment, both formally and informally, in accordance with the </w:t>
            </w:r>
            <w:r w:rsidR="004610F8" w:rsidRPr="004610F8">
              <w:rPr>
                <w:rFonts w:asciiTheme="minorHAnsi" w:hAnsiTheme="minorHAnsi" w:cs="Arial"/>
                <w:sz w:val="22"/>
                <w:szCs w:val="22"/>
              </w:rPr>
              <w:t>School’s</w:t>
            </w:r>
            <w:r w:rsidRPr="004610F8">
              <w:rPr>
                <w:rFonts w:asciiTheme="minorHAnsi" w:hAnsiTheme="minorHAnsi" w:cs="Arial"/>
                <w:sz w:val="22"/>
                <w:szCs w:val="22"/>
              </w:rPr>
              <w:t xml:space="preserve"> Data Protection Policy. </w:t>
            </w:r>
          </w:p>
        </w:tc>
      </w:tr>
      <w:tr w:rsidR="00004160" w:rsidRPr="004610F8" w14:paraId="6C64C7A5" w14:textId="77777777" w:rsidTr="004610F8">
        <w:tblPrEx>
          <w:tblCellMar>
            <w:top w:w="0" w:type="dxa"/>
            <w:left w:w="108" w:type="dxa"/>
            <w:bottom w:w="0" w:type="dxa"/>
            <w:right w:w="108" w:type="dxa"/>
          </w:tblCellMar>
        </w:tblPrEx>
        <w:trPr>
          <w:trHeight w:val="449"/>
        </w:trPr>
        <w:tc>
          <w:tcPr>
            <w:tcW w:w="1733" w:type="pct"/>
          </w:tcPr>
          <w:p w14:paraId="7FCBACE8"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Confidentiality</w:t>
            </w:r>
          </w:p>
        </w:tc>
        <w:tc>
          <w:tcPr>
            <w:tcW w:w="3267" w:type="pct"/>
          </w:tcPr>
          <w:p w14:paraId="43B536D1" w14:textId="77777777" w:rsidR="00004160" w:rsidRPr="004610F8" w:rsidRDefault="00004160" w:rsidP="004610F8">
            <w:pPr>
              <w:pStyle w:val="BodyText"/>
              <w:rPr>
                <w:rFonts w:asciiTheme="minorHAnsi" w:hAnsiTheme="minorHAnsi" w:cs="Arial"/>
                <w:sz w:val="22"/>
                <w:szCs w:val="22"/>
              </w:rPr>
            </w:pPr>
            <w:r w:rsidRPr="004610F8">
              <w:rPr>
                <w:rFonts w:asciiTheme="minorHAnsi" w:hAnsiTheme="minorHAnsi" w:cs="Arial"/>
                <w:sz w:val="22"/>
                <w:szCs w:val="22"/>
              </w:rPr>
              <w:t>Treating all information acquired through employment, both formally and informally, in confidence.</w:t>
            </w:r>
          </w:p>
          <w:p w14:paraId="1A04D78E" w14:textId="77777777" w:rsidR="00004160" w:rsidRPr="004610F8" w:rsidRDefault="00004160" w:rsidP="003E33A2">
            <w:pPr>
              <w:pStyle w:val="BodyText"/>
              <w:ind w:left="113"/>
              <w:rPr>
                <w:rFonts w:asciiTheme="minorHAnsi" w:hAnsiTheme="minorHAnsi" w:cs="Arial"/>
                <w:sz w:val="22"/>
                <w:szCs w:val="22"/>
              </w:rPr>
            </w:pPr>
          </w:p>
          <w:p w14:paraId="46CE1E14" w14:textId="6A449022"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sz w:val="22"/>
                <w:szCs w:val="22"/>
              </w:rPr>
              <w:t xml:space="preserve">There are strict rules and protocols defining employee access to and use of the </w:t>
            </w:r>
            <w:r w:rsidR="002C29F7" w:rsidRPr="004610F8">
              <w:rPr>
                <w:rFonts w:asciiTheme="minorHAnsi" w:hAnsiTheme="minorHAnsi" w:cs="Arial"/>
                <w:sz w:val="22"/>
                <w:szCs w:val="22"/>
              </w:rPr>
              <w:t>school’s</w:t>
            </w:r>
            <w:r w:rsidRPr="004610F8">
              <w:rPr>
                <w:rFonts w:asciiTheme="minorHAnsi" w:hAnsiTheme="minorHAnsi" w:cs="Arial"/>
                <w:sz w:val="22"/>
                <w:szCs w:val="22"/>
              </w:rPr>
              <w:t xml:space="preserve"> databases. Any breach of these rules and protocols will be subject to disciplinary investigation. There are internal procedures in place for employees to raise matters of concern regarding such issues as bad practice or mismanagement.</w:t>
            </w:r>
          </w:p>
        </w:tc>
      </w:tr>
      <w:tr w:rsidR="00004160" w:rsidRPr="004610F8" w14:paraId="68AEC651" w14:textId="77777777" w:rsidTr="004610F8">
        <w:tblPrEx>
          <w:tblCellMar>
            <w:top w:w="0" w:type="dxa"/>
            <w:left w:w="108" w:type="dxa"/>
            <w:bottom w:w="0" w:type="dxa"/>
            <w:right w:w="108" w:type="dxa"/>
          </w:tblCellMar>
        </w:tblPrEx>
        <w:trPr>
          <w:trHeight w:val="449"/>
        </w:trPr>
        <w:tc>
          <w:tcPr>
            <w:tcW w:w="1733" w:type="pct"/>
          </w:tcPr>
          <w:p w14:paraId="714BF1BC"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Equalities and Diversity</w:t>
            </w:r>
          </w:p>
        </w:tc>
        <w:tc>
          <w:tcPr>
            <w:tcW w:w="3267" w:type="pct"/>
          </w:tcPr>
          <w:p w14:paraId="0985AF9D" w14:textId="19A1585A" w:rsidR="00004160" w:rsidRPr="004610F8" w:rsidRDefault="00004160" w:rsidP="004610F8">
            <w:pPr>
              <w:pStyle w:val="Footer"/>
              <w:rPr>
                <w:rFonts w:asciiTheme="minorHAnsi" w:hAnsiTheme="minorHAnsi"/>
                <w:sz w:val="22"/>
                <w:szCs w:val="22"/>
              </w:rPr>
            </w:pPr>
            <w:r w:rsidRPr="004610F8">
              <w:rPr>
                <w:rFonts w:asciiTheme="minorHAnsi" w:hAnsiTheme="minorHAnsi"/>
                <w:sz w:val="22"/>
                <w:szCs w:val="22"/>
              </w:rPr>
              <w:t xml:space="preserve">The </w:t>
            </w:r>
            <w:r w:rsidR="002C29F7" w:rsidRPr="004610F8">
              <w:rPr>
                <w:rFonts w:asciiTheme="minorHAnsi" w:hAnsiTheme="minorHAnsi"/>
                <w:sz w:val="22"/>
                <w:szCs w:val="22"/>
              </w:rPr>
              <w:t>school</w:t>
            </w:r>
            <w:r w:rsidR="004610F8">
              <w:rPr>
                <w:rFonts w:asciiTheme="minorHAnsi" w:hAnsiTheme="minorHAnsi"/>
                <w:sz w:val="22"/>
                <w:szCs w:val="22"/>
              </w:rPr>
              <w:t xml:space="preserve"> </w:t>
            </w:r>
            <w:r w:rsidR="004610F8" w:rsidRPr="004610F8">
              <w:rPr>
                <w:rFonts w:asciiTheme="minorHAnsi" w:hAnsiTheme="minorHAnsi"/>
                <w:sz w:val="22"/>
                <w:szCs w:val="22"/>
              </w:rPr>
              <w:t>has</w:t>
            </w:r>
            <w:r w:rsidRPr="004610F8">
              <w:rPr>
                <w:rFonts w:asciiTheme="minorHAnsi" w:hAnsiTheme="minorHAnsi"/>
                <w:sz w:val="22"/>
                <w:szCs w:val="22"/>
              </w:rPr>
              <w:t xml:space="preserve">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This includes respecting and valuing the different experiences, ideas and backgrounds others can bring to work and to teams</w:t>
            </w:r>
          </w:p>
        </w:tc>
      </w:tr>
      <w:tr w:rsidR="00004160" w:rsidRPr="004610F8" w14:paraId="71CD5443" w14:textId="77777777" w:rsidTr="004610F8">
        <w:tblPrEx>
          <w:tblCellMar>
            <w:top w:w="0" w:type="dxa"/>
            <w:left w:w="108" w:type="dxa"/>
            <w:bottom w:w="0" w:type="dxa"/>
            <w:right w:w="108" w:type="dxa"/>
          </w:tblCellMar>
        </w:tblPrEx>
        <w:trPr>
          <w:trHeight w:val="449"/>
        </w:trPr>
        <w:tc>
          <w:tcPr>
            <w:tcW w:w="1733" w:type="pct"/>
          </w:tcPr>
          <w:p w14:paraId="13FAF8AE"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Safeguarding</w:t>
            </w:r>
          </w:p>
        </w:tc>
        <w:tc>
          <w:tcPr>
            <w:tcW w:w="3267" w:type="pct"/>
          </w:tcPr>
          <w:p w14:paraId="1E22EA3A"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 xml:space="preserve">Displays commitment to the protection and safeguarding of children and young people. </w:t>
            </w:r>
          </w:p>
          <w:p w14:paraId="3C8083B2"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Values and respects the views and needs of children and young people.</w:t>
            </w:r>
          </w:p>
          <w:p w14:paraId="2949083A" w14:textId="77777777" w:rsidR="00004160" w:rsidRPr="004610F8" w:rsidRDefault="00004160" w:rsidP="004610F8">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Demonstrates a commitment to fundamental British values and an awareness of how these can be promoted in direct work with children.</w:t>
            </w:r>
          </w:p>
        </w:tc>
      </w:tr>
      <w:tr w:rsidR="00004160" w:rsidRPr="004610F8" w14:paraId="6E183F2A" w14:textId="77777777" w:rsidTr="004610F8">
        <w:tblPrEx>
          <w:tblCellMar>
            <w:top w:w="0" w:type="dxa"/>
            <w:left w:w="108" w:type="dxa"/>
            <w:bottom w:w="0" w:type="dxa"/>
            <w:right w:w="108" w:type="dxa"/>
          </w:tblCellMar>
        </w:tblPrEx>
        <w:trPr>
          <w:trHeight w:val="449"/>
        </w:trPr>
        <w:tc>
          <w:tcPr>
            <w:tcW w:w="1733" w:type="pct"/>
          </w:tcPr>
          <w:p w14:paraId="6D267B35"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Health and Safety</w:t>
            </w:r>
          </w:p>
        </w:tc>
        <w:tc>
          <w:tcPr>
            <w:tcW w:w="3267" w:type="pct"/>
          </w:tcPr>
          <w:p w14:paraId="78519D9B" w14:textId="77777777" w:rsidR="00004160" w:rsidRPr="004610F8" w:rsidRDefault="00004160" w:rsidP="004610F8">
            <w:pPr>
              <w:pStyle w:val="Footer"/>
              <w:rPr>
                <w:rFonts w:asciiTheme="minorHAnsi" w:hAnsiTheme="minorHAnsi" w:cs="Arial"/>
                <w:sz w:val="22"/>
                <w:szCs w:val="22"/>
              </w:rPr>
            </w:pPr>
            <w:r w:rsidRPr="004610F8">
              <w:rPr>
                <w:rFonts w:asciiTheme="minorHAnsi" w:hAnsiTheme="minorHAnsi"/>
                <w:sz w:val="22"/>
                <w:szCs w:val="22"/>
              </w:rPr>
              <w:t xml:space="preserve">Every employee is responsible for their own Health &amp; Safety, as well as that of colleagues, service users and the public. Employees should co-operate with management, follow established systems of </w:t>
            </w:r>
            <w:r w:rsidRPr="004610F8">
              <w:rPr>
                <w:rFonts w:asciiTheme="minorHAnsi" w:hAnsiTheme="minorHAnsi"/>
                <w:sz w:val="22"/>
                <w:szCs w:val="22"/>
              </w:rPr>
              <w:lastRenderedPageBreak/>
              <w:t xml:space="preserve">work, use protective equipment where necessary and report defectives and hazards to management. </w:t>
            </w:r>
          </w:p>
        </w:tc>
      </w:tr>
      <w:tr w:rsidR="00004160" w:rsidRPr="004610F8" w14:paraId="3AE71E9D" w14:textId="77777777" w:rsidTr="00004160">
        <w:tblPrEx>
          <w:tblCellMar>
            <w:top w:w="0" w:type="dxa"/>
            <w:left w:w="108" w:type="dxa"/>
            <w:bottom w:w="0" w:type="dxa"/>
            <w:right w:w="108" w:type="dxa"/>
          </w:tblCellMar>
        </w:tblPrEx>
        <w:trPr>
          <w:trHeight w:val="449"/>
        </w:trPr>
        <w:tc>
          <w:tcPr>
            <w:tcW w:w="1733" w:type="pct"/>
          </w:tcPr>
          <w:p w14:paraId="333C11D7" w14:textId="77777777" w:rsidR="00004160" w:rsidRPr="004610F8" w:rsidRDefault="00004160" w:rsidP="003E33A2">
            <w:pPr>
              <w:pStyle w:val="BodyText"/>
              <w:rPr>
                <w:rFonts w:asciiTheme="minorHAnsi" w:hAnsiTheme="minorHAnsi" w:cs="Arial"/>
                <w:b/>
                <w:bCs/>
                <w:sz w:val="22"/>
                <w:szCs w:val="22"/>
              </w:rPr>
            </w:pPr>
            <w:r w:rsidRPr="004610F8">
              <w:rPr>
                <w:rFonts w:asciiTheme="minorHAnsi" w:hAnsiTheme="minorHAnsi" w:cs="Arial"/>
                <w:b/>
                <w:bCs/>
                <w:sz w:val="22"/>
                <w:szCs w:val="22"/>
              </w:rPr>
              <w:lastRenderedPageBreak/>
              <w:t>To contribute as an effective and collaborative member of the School Team</w:t>
            </w:r>
          </w:p>
        </w:tc>
        <w:tc>
          <w:tcPr>
            <w:tcW w:w="3267" w:type="pct"/>
          </w:tcPr>
          <w:p w14:paraId="22852805" w14:textId="77777777" w:rsidR="00004160" w:rsidRPr="004610F8" w:rsidRDefault="00004160" w:rsidP="004610F8">
            <w:pPr>
              <w:pStyle w:val="ListParagraph"/>
              <w:numPr>
                <w:ilvl w:val="0"/>
                <w:numId w:val="37"/>
              </w:numPr>
              <w:rPr>
                <w:rFonts w:asciiTheme="minorHAnsi" w:hAnsiTheme="minorHAnsi" w:cs="Arial"/>
                <w:b/>
                <w:bCs/>
                <w:sz w:val="22"/>
                <w:szCs w:val="22"/>
              </w:rPr>
            </w:pPr>
            <w:r w:rsidRPr="004610F8">
              <w:rPr>
                <w:rFonts w:asciiTheme="minorHAnsi" w:hAnsiTheme="minorHAnsi" w:cs="Arial"/>
                <w:sz w:val="22"/>
                <w:szCs w:val="22"/>
              </w:rPr>
              <w:t>Participating in training to be able to demonstrate competence.</w:t>
            </w:r>
          </w:p>
          <w:p w14:paraId="695D0328"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first aid training as required.</w:t>
            </w:r>
          </w:p>
          <w:p w14:paraId="304F1057"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the ongoing development, implementation and monitoring of the service plans.</w:t>
            </w:r>
          </w:p>
          <w:p w14:paraId="6432A847" w14:textId="09E30DF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Championing the profe</w:t>
            </w:r>
            <w:r w:rsidR="00BD25D0">
              <w:rPr>
                <w:rFonts w:asciiTheme="minorHAnsi" w:hAnsiTheme="minorHAnsi" w:cs="Arial"/>
                <w:sz w:val="22"/>
                <w:szCs w:val="22"/>
              </w:rPr>
              <w:t xml:space="preserve">ssional integrity of the </w:t>
            </w:r>
            <w:r w:rsidR="00A915CC">
              <w:rPr>
                <w:rFonts w:asciiTheme="minorHAnsi" w:hAnsiTheme="minorHAnsi" w:cs="Arial"/>
                <w:sz w:val="22"/>
                <w:szCs w:val="22"/>
              </w:rPr>
              <w:t>school</w:t>
            </w:r>
            <w:r w:rsidRPr="004610F8">
              <w:rPr>
                <w:rFonts w:asciiTheme="minorHAnsi" w:hAnsiTheme="minorHAnsi" w:cs="Arial"/>
                <w:sz w:val="22"/>
                <w:szCs w:val="22"/>
              </w:rPr>
              <w:t xml:space="preserve"> </w:t>
            </w:r>
          </w:p>
          <w:p w14:paraId="066EA15C"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Supporting Customer Focus, Best Value and electronic management of processes.</w:t>
            </w:r>
          </w:p>
          <w:p w14:paraId="5D30F9AC" w14:textId="77777777" w:rsidR="00004160" w:rsidRPr="004610F8" w:rsidRDefault="00004160" w:rsidP="004610F8">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 xml:space="preserve">Actively sharing feedback on School policies and interventions </w:t>
            </w:r>
          </w:p>
        </w:tc>
      </w:tr>
    </w:tbl>
    <w:p w14:paraId="4F8E52CA" w14:textId="77777777" w:rsidR="00004160" w:rsidRPr="004610F8" w:rsidRDefault="004610F8" w:rsidP="004610F8">
      <w:pPr>
        <w:tabs>
          <w:tab w:val="left" w:pos="4200"/>
        </w:tabs>
        <w:rPr>
          <w:sz w:val="22"/>
          <w:szCs w:val="22"/>
        </w:rPr>
      </w:pPr>
      <w:r>
        <w:rPr>
          <w:sz w:val="22"/>
          <w:szCs w:val="22"/>
        </w:rPr>
        <w:tab/>
      </w:r>
    </w:p>
    <w:p w14:paraId="220ADC7C" w14:textId="77777777" w:rsidR="000E7E02" w:rsidRPr="000E7E02" w:rsidRDefault="000E7E02" w:rsidP="000E7E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060"/>
        <w:gridCol w:w="6568"/>
      </w:tblGrid>
      <w:tr w:rsidR="000E7E02" w:rsidRPr="00004160" w14:paraId="02596E38" w14:textId="77777777" w:rsidTr="004610F8">
        <w:tc>
          <w:tcPr>
            <w:tcW w:w="5000" w:type="pct"/>
            <w:gridSpan w:val="2"/>
            <w:vAlign w:val="center"/>
          </w:tcPr>
          <w:p w14:paraId="15B9575E" w14:textId="77777777" w:rsidR="000E7E02" w:rsidRPr="00004160" w:rsidRDefault="00004160" w:rsidP="003E33A2">
            <w:pPr>
              <w:pStyle w:val="BodyText"/>
              <w:jc w:val="center"/>
              <w:rPr>
                <w:rFonts w:asciiTheme="minorHAnsi" w:hAnsiTheme="minorHAnsi" w:cs="Arial"/>
                <w:b/>
                <w:smallCaps/>
                <w:sz w:val="28"/>
                <w:szCs w:val="28"/>
              </w:rPr>
            </w:pPr>
            <w:r w:rsidRPr="00004160">
              <w:rPr>
                <w:rFonts w:asciiTheme="minorHAnsi" w:hAnsiTheme="minorHAnsi" w:cs="Arial"/>
                <w:b/>
                <w:sz w:val="28"/>
                <w:szCs w:val="28"/>
              </w:rPr>
              <w:t>Person Specification</w:t>
            </w:r>
          </w:p>
        </w:tc>
      </w:tr>
      <w:tr w:rsidR="000E7E02" w:rsidRPr="00004160" w14:paraId="4E9163AF" w14:textId="77777777" w:rsidTr="004610F8">
        <w:tc>
          <w:tcPr>
            <w:tcW w:w="1589" w:type="pct"/>
          </w:tcPr>
          <w:p w14:paraId="3BE60F3E" w14:textId="77777777" w:rsidR="000E7E02" w:rsidRPr="00004160" w:rsidRDefault="000E7E02" w:rsidP="003E33A2">
            <w:pPr>
              <w:rPr>
                <w:rFonts w:asciiTheme="minorHAnsi" w:hAnsiTheme="minorHAnsi" w:cs="Arial"/>
                <w:b/>
                <w:sz w:val="22"/>
                <w:szCs w:val="22"/>
              </w:rPr>
            </w:pPr>
            <w:r w:rsidRPr="00004160">
              <w:rPr>
                <w:rFonts w:asciiTheme="minorHAnsi" w:hAnsiTheme="minorHAnsi" w:cs="Arial"/>
                <w:b/>
                <w:sz w:val="22"/>
                <w:szCs w:val="22"/>
              </w:rPr>
              <w:t xml:space="preserve">Job Title: </w:t>
            </w:r>
          </w:p>
        </w:tc>
        <w:tc>
          <w:tcPr>
            <w:tcW w:w="3411" w:type="pct"/>
          </w:tcPr>
          <w:p w14:paraId="03E3A083" w14:textId="539F2A18" w:rsidR="000E7E02" w:rsidRPr="00004160" w:rsidRDefault="000024B5" w:rsidP="003E33A2">
            <w:pPr>
              <w:rPr>
                <w:rFonts w:asciiTheme="minorHAnsi" w:hAnsiTheme="minorHAnsi" w:cs="Arial"/>
                <w:iCs/>
                <w:sz w:val="22"/>
                <w:szCs w:val="22"/>
              </w:rPr>
            </w:pPr>
            <w:r>
              <w:rPr>
                <w:rFonts w:asciiTheme="minorHAnsi" w:hAnsiTheme="minorHAnsi" w:cs="Arial"/>
                <w:b/>
                <w:bCs/>
                <w:iCs/>
                <w:sz w:val="22"/>
                <w:szCs w:val="22"/>
              </w:rPr>
              <w:t xml:space="preserve">One to one </w:t>
            </w:r>
            <w:r w:rsidR="000E7E02" w:rsidRPr="00004160">
              <w:rPr>
                <w:rFonts w:asciiTheme="minorHAnsi" w:hAnsiTheme="minorHAnsi" w:cs="Arial"/>
                <w:b/>
                <w:bCs/>
                <w:iCs/>
                <w:sz w:val="22"/>
                <w:szCs w:val="22"/>
              </w:rPr>
              <w:t>Teaching Assistant– General (Level 1)</w:t>
            </w:r>
          </w:p>
        </w:tc>
      </w:tr>
      <w:tr w:rsidR="000E7E02" w:rsidRPr="00004160" w14:paraId="0C0B8AF9" w14:textId="77777777" w:rsidTr="004610F8">
        <w:tc>
          <w:tcPr>
            <w:tcW w:w="1589" w:type="pct"/>
          </w:tcPr>
          <w:p w14:paraId="3AA9FCDA"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knowledge:</w:t>
            </w:r>
          </w:p>
        </w:tc>
        <w:tc>
          <w:tcPr>
            <w:tcW w:w="3411" w:type="pct"/>
          </w:tcPr>
          <w:p w14:paraId="26560D97" w14:textId="77777777" w:rsidR="00312C95" w:rsidRPr="00960A4A" w:rsidRDefault="00312C95" w:rsidP="00312C95">
            <w:pPr>
              <w:numPr>
                <w:ilvl w:val="0"/>
                <w:numId w:val="36"/>
              </w:numPr>
              <w:rPr>
                <w:rFonts w:asciiTheme="minorHAnsi" w:hAnsiTheme="minorHAnsi" w:cstheme="minorHAnsi"/>
                <w:sz w:val="22"/>
                <w:szCs w:val="22"/>
              </w:rPr>
            </w:pPr>
            <w:r w:rsidRPr="00960A4A">
              <w:rPr>
                <w:rFonts w:asciiTheme="minorHAnsi" w:hAnsiTheme="minorHAnsi" w:cstheme="minorHAnsi"/>
                <w:sz w:val="22"/>
                <w:szCs w:val="22"/>
              </w:rPr>
              <w:t>General understanding of national/foundation stage curriculum and other basic</w:t>
            </w:r>
            <w:r>
              <w:rPr>
                <w:rFonts w:asciiTheme="minorHAnsi" w:hAnsiTheme="minorHAnsi" w:cstheme="minorHAnsi"/>
                <w:sz w:val="22"/>
                <w:szCs w:val="22"/>
              </w:rPr>
              <w:t xml:space="preserve"> learning programmes/strategies</w:t>
            </w:r>
          </w:p>
          <w:p w14:paraId="4E541DE4" w14:textId="77777777" w:rsidR="000E7E02" w:rsidRPr="00004160" w:rsidRDefault="00312C95" w:rsidP="00312C95">
            <w:pPr>
              <w:numPr>
                <w:ilvl w:val="0"/>
                <w:numId w:val="36"/>
              </w:numPr>
              <w:rPr>
                <w:rFonts w:asciiTheme="minorHAnsi" w:hAnsiTheme="minorHAnsi" w:cs="Arial"/>
                <w:sz w:val="22"/>
                <w:szCs w:val="22"/>
              </w:rPr>
            </w:pPr>
            <w:r w:rsidRPr="00960A4A">
              <w:rPr>
                <w:rFonts w:asciiTheme="minorHAnsi" w:hAnsiTheme="minorHAnsi" w:cstheme="minorHAnsi"/>
                <w:sz w:val="22"/>
                <w:szCs w:val="22"/>
              </w:rPr>
              <w:t>Basic understanding of</w:t>
            </w:r>
            <w:r>
              <w:rPr>
                <w:rFonts w:asciiTheme="minorHAnsi" w:hAnsiTheme="minorHAnsi" w:cstheme="minorHAnsi"/>
                <w:sz w:val="22"/>
                <w:szCs w:val="22"/>
              </w:rPr>
              <w:t xml:space="preserve"> child development and learning</w:t>
            </w:r>
          </w:p>
        </w:tc>
      </w:tr>
      <w:tr w:rsidR="000E7E02" w:rsidRPr="00004160" w14:paraId="66268AC8" w14:textId="77777777" w:rsidTr="004610F8">
        <w:tc>
          <w:tcPr>
            <w:tcW w:w="1589" w:type="pct"/>
          </w:tcPr>
          <w:p w14:paraId="31DF2F73"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skills and abilities:</w:t>
            </w:r>
          </w:p>
        </w:tc>
        <w:tc>
          <w:tcPr>
            <w:tcW w:w="3411" w:type="pct"/>
          </w:tcPr>
          <w:p w14:paraId="5A2C2312" w14:textId="77777777" w:rsidR="000E7E02"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Good numeracy/literacy skills.</w:t>
            </w:r>
          </w:p>
          <w:p w14:paraId="6A4A50A3" w14:textId="77777777" w:rsidR="003273F5" w:rsidRPr="00004160" w:rsidRDefault="003273F5" w:rsidP="00312C95">
            <w:pPr>
              <w:numPr>
                <w:ilvl w:val="0"/>
                <w:numId w:val="35"/>
              </w:numPr>
              <w:rPr>
                <w:rFonts w:asciiTheme="minorHAnsi" w:hAnsiTheme="minorHAnsi" w:cs="Arial"/>
                <w:sz w:val="22"/>
                <w:szCs w:val="22"/>
              </w:rPr>
            </w:pPr>
            <w:r>
              <w:rPr>
                <w:rFonts w:asciiTheme="minorHAnsi" w:hAnsiTheme="minorHAnsi" w:cs="Arial"/>
                <w:sz w:val="22"/>
                <w:szCs w:val="22"/>
              </w:rPr>
              <w:t>English and Mathematics Grade C / Level 2 or above</w:t>
            </w:r>
          </w:p>
          <w:p w14:paraId="40047B05" w14:textId="7BE241A8" w:rsidR="000E7E02" w:rsidRPr="00004160" w:rsidRDefault="00A915CC" w:rsidP="00312C95">
            <w:pPr>
              <w:numPr>
                <w:ilvl w:val="0"/>
                <w:numId w:val="35"/>
              </w:numPr>
              <w:rPr>
                <w:rFonts w:asciiTheme="minorHAnsi" w:hAnsiTheme="minorHAnsi" w:cs="Arial"/>
                <w:sz w:val="22"/>
                <w:szCs w:val="22"/>
              </w:rPr>
            </w:pPr>
            <w:r>
              <w:rPr>
                <w:rFonts w:asciiTheme="minorHAnsi" w:hAnsiTheme="minorHAnsi" w:cs="Arial"/>
                <w:sz w:val="22"/>
                <w:szCs w:val="22"/>
              </w:rPr>
              <w:t>Good</w:t>
            </w:r>
            <w:r w:rsidR="000E7E02" w:rsidRPr="00004160">
              <w:rPr>
                <w:rFonts w:asciiTheme="minorHAnsi" w:hAnsiTheme="minorHAnsi" w:cs="Arial"/>
                <w:sz w:val="22"/>
                <w:szCs w:val="22"/>
              </w:rPr>
              <w:t xml:space="preserve"> communication skills together with the ability to </w:t>
            </w:r>
            <w:r w:rsidRPr="00004160">
              <w:rPr>
                <w:rFonts w:asciiTheme="minorHAnsi" w:hAnsiTheme="minorHAnsi" w:cs="Arial"/>
                <w:sz w:val="22"/>
                <w:szCs w:val="22"/>
              </w:rPr>
              <w:t>communicate in</w:t>
            </w:r>
            <w:r w:rsidR="000E7E02" w:rsidRPr="00004160">
              <w:rPr>
                <w:rFonts w:asciiTheme="minorHAnsi" w:hAnsiTheme="minorHAnsi" w:cs="Arial"/>
                <w:sz w:val="22"/>
                <w:szCs w:val="22"/>
              </w:rPr>
              <w:t xml:space="preserve"> English to fulfil the requirements of the post</w:t>
            </w:r>
          </w:p>
          <w:p w14:paraId="06F047AF" w14:textId="77777777" w:rsidR="000E7E02" w:rsidRPr="00340B44" w:rsidRDefault="000E7E02" w:rsidP="00340B44">
            <w:pPr>
              <w:numPr>
                <w:ilvl w:val="0"/>
                <w:numId w:val="35"/>
              </w:numPr>
              <w:rPr>
                <w:rFonts w:asciiTheme="minorHAnsi" w:hAnsiTheme="minorHAnsi" w:cs="Arial"/>
                <w:sz w:val="22"/>
                <w:szCs w:val="22"/>
              </w:rPr>
            </w:pPr>
            <w:r w:rsidRPr="00004160">
              <w:rPr>
                <w:rFonts w:asciiTheme="minorHAnsi" w:hAnsiTheme="minorHAnsi" w:cs="Arial"/>
                <w:sz w:val="22"/>
                <w:szCs w:val="22"/>
              </w:rPr>
              <w:t>Use basic technology – comput</w:t>
            </w:r>
            <w:r w:rsidR="00340B44">
              <w:rPr>
                <w:rFonts w:asciiTheme="minorHAnsi" w:hAnsiTheme="minorHAnsi" w:cs="Arial"/>
                <w:sz w:val="22"/>
                <w:szCs w:val="22"/>
              </w:rPr>
              <w:t xml:space="preserve">er, video, </w:t>
            </w:r>
            <w:r w:rsidRPr="00004160">
              <w:rPr>
                <w:rFonts w:asciiTheme="minorHAnsi" w:hAnsiTheme="minorHAnsi" w:cs="Arial"/>
                <w:sz w:val="22"/>
                <w:szCs w:val="22"/>
              </w:rPr>
              <w:t>photocopier</w:t>
            </w:r>
            <w:r w:rsidR="00340B44">
              <w:rPr>
                <w:rFonts w:asciiTheme="minorHAnsi" w:hAnsiTheme="minorHAnsi" w:cs="Arial"/>
                <w:sz w:val="22"/>
                <w:szCs w:val="22"/>
              </w:rPr>
              <w:t xml:space="preserve"> and familiar with Microsoft office software</w:t>
            </w:r>
          </w:p>
          <w:p w14:paraId="4AFAC862"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Ability to relate well to children and adults</w:t>
            </w:r>
          </w:p>
          <w:p w14:paraId="11E64034"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Work constructively as part of a team, understanding classroom roles and responsibilities and your own position within these</w:t>
            </w:r>
          </w:p>
          <w:p w14:paraId="4939D43F"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Displays commitment to the protection and safeguarding of children and young people</w:t>
            </w:r>
          </w:p>
          <w:p w14:paraId="4A90480F"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Demonstrates a commitment to fundamental British values and an awareness of how these can be promoted in direct work with children</w:t>
            </w:r>
          </w:p>
          <w:p w14:paraId="1C2932C1" w14:textId="77777777" w:rsidR="00312C95" w:rsidRPr="00312C95"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Participate in development and training opportunities</w:t>
            </w:r>
          </w:p>
          <w:p w14:paraId="738CDEA4" w14:textId="77777777" w:rsidR="00312C95" w:rsidRPr="000C245C" w:rsidRDefault="00312C95" w:rsidP="00312C95">
            <w:pPr>
              <w:numPr>
                <w:ilvl w:val="0"/>
                <w:numId w:val="35"/>
              </w:numPr>
              <w:rPr>
                <w:rFonts w:asciiTheme="minorHAnsi" w:hAnsiTheme="minorHAnsi" w:cs="Arial"/>
                <w:sz w:val="22"/>
                <w:szCs w:val="22"/>
              </w:rPr>
            </w:pPr>
            <w:r>
              <w:rPr>
                <w:rFonts w:asciiTheme="minorHAnsi" w:hAnsiTheme="minorHAnsi" w:cstheme="minorHAnsi"/>
                <w:sz w:val="22"/>
                <w:szCs w:val="22"/>
              </w:rPr>
              <w:t>Willingness to undertake first aid training</w:t>
            </w:r>
          </w:p>
          <w:p w14:paraId="7E46332F" w14:textId="77777777" w:rsidR="000C245C" w:rsidRPr="000C245C" w:rsidRDefault="000C245C" w:rsidP="00CE0717">
            <w:pPr>
              <w:ind w:left="170"/>
              <w:rPr>
                <w:rFonts w:asciiTheme="minorHAnsi" w:hAnsiTheme="minorHAnsi" w:cs="Arial"/>
                <w:sz w:val="22"/>
                <w:szCs w:val="22"/>
              </w:rPr>
            </w:pPr>
          </w:p>
        </w:tc>
      </w:tr>
      <w:tr w:rsidR="000E7E02" w:rsidRPr="00004160" w14:paraId="0031A4C1" w14:textId="77777777" w:rsidTr="004610F8">
        <w:tc>
          <w:tcPr>
            <w:tcW w:w="1589" w:type="pct"/>
          </w:tcPr>
          <w:p w14:paraId="6FA70C78"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experience:</w:t>
            </w:r>
          </w:p>
        </w:tc>
        <w:tc>
          <w:tcPr>
            <w:tcW w:w="3411" w:type="pct"/>
          </w:tcPr>
          <w:p w14:paraId="7696546C" w14:textId="77777777" w:rsidR="000E7E02" w:rsidRPr="00004160" w:rsidRDefault="000E7E02" w:rsidP="004610F8">
            <w:pPr>
              <w:rPr>
                <w:rFonts w:asciiTheme="minorHAnsi" w:hAnsiTheme="minorHAnsi" w:cs="Arial"/>
                <w:sz w:val="22"/>
                <w:szCs w:val="22"/>
              </w:rPr>
            </w:pPr>
            <w:r w:rsidRPr="00004160">
              <w:rPr>
                <w:rFonts w:asciiTheme="minorHAnsi" w:hAnsiTheme="minorHAnsi" w:cs="Arial"/>
                <w:sz w:val="22"/>
                <w:szCs w:val="22"/>
              </w:rPr>
              <w:t>Working with or caring for children of relevant age</w:t>
            </w:r>
          </w:p>
        </w:tc>
      </w:tr>
      <w:tr w:rsidR="000E7E02" w:rsidRPr="00004160" w14:paraId="387E4D50" w14:textId="77777777" w:rsidTr="004610F8">
        <w:tc>
          <w:tcPr>
            <w:tcW w:w="1589" w:type="pct"/>
          </w:tcPr>
          <w:p w14:paraId="0B8A3AC9"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Special conditions:</w:t>
            </w:r>
          </w:p>
        </w:tc>
        <w:tc>
          <w:tcPr>
            <w:tcW w:w="3411" w:type="pct"/>
          </w:tcPr>
          <w:p w14:paraId="50FDED1D" w14:textId="77777777" w:rsidR="000E7E02" w:rsidRPr="004610F8" w:rsidRDefault="000E7E02" w:rsidP="004610F8">
            <w:pPr>
              <w:rPr>
                <w:rFonts w:asciiTheme="minorHAnsi" w:hAnsiTheme="minorHAnsi" w:cs="Arial"/>
                <w:sz w:val="22"/>
                <w:szCs w:val="22"/>
              </w:rPr>
            </w:pPr>
            <w:r w:rsidRPr="00004160">
              <w:rPr>
                <w:rFonts w:asciiTheme="minorHAnsi" w:hAnsiTheme="minorHAnsi" w:cs="Arial"/>
                <w:sz w:val="22"/>
                <w:szCs w:val="22"/>
              </w:rPr>
              <w:t>Enhanced DBS check</w:t>
            </w:r>
          </w:p>
        </w:tc>
      </w:tr>
    </w:tbl>
    <w:p w14:paraId="6068D42C" w14:textId="77777777" w:rsidR="00AC74C9" w:rsidRPr="000E7E02" w:rsidRDefault="00AC74C9" w:rsidP="000E7E02">
      <w:pPr>
        <w:rPr>
          <w:rFonts w:ascii="Arial" w:hAnsi="Arial" w:cs="Arial"/>
        </w:rPr>
      </w:pPr>
    </w:p>
    <w:sectPr w:rsidR="00AC74C9" w:rsidRPr="000E7E02">
      <w:headerReference w:type="default" r:id="rId7"/>
      <w:footerReference w:type="even" r:id="rId8"/>
      <w:footerReference w:type="default" r:id="rId9"/>
      <w:pgSz w:w="11906" w:h="16838" w:code="9"/>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E9C" w14:textId="77777777" w:rsidR="00847390" w:rsidRDefault="00847390">
      <w:r>
        <w:separator/>
      </w:r>
    </w:p>
  </w:endnote>
  <w:endnote w:type="continuationSeparator" w:id="0">
    <w:p w14:paraId="2C5E972E" w14:textId="77777777" w:rsidR="00847390" w:rsidRDefault="008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EB2B" w14:textId="77777777" w:rsidR="00847390" w:rsidRDefault="00847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EC969" w14:textId="77777777" w:rsidR="00847390" w:rsidRDefault="00847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565E" w14:textId="77777777" w:rsidR="00B133F5" w:rsidRDefault="00B133F5">
    <w:pPr>
      <w:pStyle w:val="Footer"/>
      <w:jc w:val="center"/>
    </w:pPr>
  </w:p>
  <w:p w14:paraId="458223A6" w14:textId="77777777" w:rsidR="00B133F5" w:rsidRDefault="002C29F7">
    <w:pPr>
      <w:pStyle w:val="Footer"/>
      <w:jc w:val="center"/>
    </w:pPr>
    <w:sdt>
      <w:sdtPr>
        <w:id w:val="1648318410"/>
        <w:docPartObj>
          <w:docPartGallery w:val="Page Numbers (Bottom of Page)"/>
          <w:docPartUnique/>
        </w:docPartObj>
      </w:sdtPr>
      <w:sdtEndPr/>
      <w:sdtContent>
        <w:sdt>
          <w:sdtPr>
            <w:id w:val="1728636285"/>
            <w:docPartObj>
              <w:docPartGallery w:val="Page Numbers (Top of Page)"/>
              <w:docPartUnique/>
            </w:docPartObj>
          </w:sdtPr>
          <w:sdtEndPr/>
          <w:sdtContent>
            <w:r w:rsidR="00B133F5">
              <w:t xml:space="preserve">Page </w:t>
            </w:r>
            <w:r w:rsidR="00B133F5">
              <w:rPr>
                <w:b/>
                <w:bCs/>
                <w:sz w:val="24"/>
              </w:rPr>
              <w:fldChar w:fldCharType="begin"/>
            </w:r>
            <w:r w:rsidR="00B133F5">
              <w:rPr>
                <w:b/>
                <w:bCs/>
              </w:rPr>
              <w:instrText xml:space="preserve"> PAGE </w:instrText>
            </w:r>
            <w:r w:rsidR="00B133F5">
              <w:rPr>
                <w:b/>
                <w:bCs/>
                <w:sz w:val="24"/>
              </w:rPr>
              <w:fldChar w:fldCharType="separate"/>
            </w:r>
            <w:r w:rsidR="00EA1AF3">
              <w:rPr>
                <w:b/>
                <w:bCs/>
                <w:noProof/>
              </w:rPr>
              <w:t>1</w:t>
            </w:r>
            <w:r w:rsidR="00B133F5">
              <w:rPr>
                <w:b/>
                <w:bCs/>
                <w:sz w:val="24"/>
              </w:rPr>
              <w:fldChar w:fldCharType="end"/>
            </w:r>
            <w:r w:rsidR="00B133F5">
              <w:t xml:space="preserve"> of </w:t>
            </w:r>
            <w:r w:rsidR="00B133F5">
              <w:rPr>
                <w:b/>
                <w:bCs/>
                <w:sz w:val="24"/>
              </w:rPr>
              <w:fldChar w:fldCharType="begin"/>
            </w:r>
            <w:r w:rsidR="00B133F5">
              <w:rPr>
                <w:b/>
                <w:bCs/>
              </w:rPr>
              <w:instrText xml:space="preserve"> NUMPAGES  </w:instrText>
            </w:r>
            <w:r w:rsidR="00B133F5">
              <w:rPr>
                <w:b/>
                <w:bCs/>
                <w:sz w:val="24"/>
              </w:rPr>
              <w:fldChar w:fldCharType="separate"/>
            </w:r>
            <w:r w:rsidR="00EA1AF3">
              <w:rPr>
                <w:b/>
                <w:bCs/>
                <w:noProof/>
              </w:rPr>
              <w:t>4</w:t>
            </w:r>
            <w:r w:rsidR="00B133F5">
              <w:rPr>
                <w:b/>
                <w:bCs/>
                <w:sz w:val="24"/>
              </w:rPr>
              <w:fldChar w:fldCharType="end"/>
            </w:r>
          </w:sdtContent>
        </w:sdt>
      </w:sdtContent>
    </w:sdt>
  </w:p>
  <w:p w14:paraId="2C9E666E" w14:textId="77777777" w:rsidR="00847390" w:rsidRDefault="00847390"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E804" w14:textId="77777777" w:rsidR="00847390" w:rsidRDefault="00847390">
      <w:r>
        <w:separator/>
      </w:r>
    </w:p>
  </w:footnote>
  <w:footnote w:type="continuationSeparator" w:id="0">
    <w:p w14:paraId="13BBEF53" w14:textId="77777777" w:rsidR="00847390" w:rsidRDefault="0084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6EF" w14:textId="77777777" w:rsidR="00847390" w:rsidRPr="00BD37B7" w:rsidRDefault="00847390" w:rsidP="00847390">
    <w:pPr>
      <w:rPr>
        <w:rFonts w:ascii="Calibri" w:eastAsia="Calibri" w:hAnsi="Calibri"/>
        <w:b/>
        <w:sz w:val="22"/>
        <w:szCs w:val="22"/>
      </w:rPr>
    </w:pPr>
    <w:r w:rsidRPr="00BD37B7">
      <w:rPr>
        <w:noProof/>
        <w:sz w:val="22"/>
        <w:szCs w:val="22"/>
        <w:lang w:eastAsia="en-GB"/>
      </w:rPr>
      <w:drawing>
        <wp:anchor distT="0" distB="0" distL="114300" distR="114300" simplePos="0" relativeHeight="251659264" behindDoc="0" locked="0" layoutInCell="1" allowOverlap="1" wp14:anchorId="23888C54" wp14:editId="487C4323">
          <wp:simplePos x="0" y="0"/>
          <wp:positionH relativeFrom="column">
            <wp:posOffset>5859780</wp:posOffset>
          </wp:positionH>
          <wp:positionV relativeFrom="paragraph">
            <wp:posOffset>-80010</wp:posOffset>
          </wp:positionV>
          <wp:extent cx="534035" cy="452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7B7">
      <w:rPr>
        <w:rFonts w:ascii="Calibri" w:eastAsia="Calibri" w:hAnsi="Calibri"/>
        <w:b/>
        <w:sz w:val="22"/>
        <w:szCs w:val="22"/>
      </w:rPr>
      <w:t xml:space="preserve">Aspirations, Expectations, No Excuses </w:t>
    </w:r>
  </w:p>
  <w:p w14:paraId="6F03EFD2" w14:textId="77777777" w:rsidR="00847390" w:rsidRPr="00BD37B7" w:rsidRDefault="00847390" w:rsidP="00847390">
    <w:pPr>
      <w:jc w:val="center"/>
      <w:rPr>
        <w:rFonts w:ascii="Calibri" w:eastAsia="Calibri" w:hAnsi="Calibri"/>
        <w:b/>
        <w:sz w:val="22"/>
        <w:szCs w:val="22"/>
      </w:rPr>
    </w:pPr>
    <w:r w:rsidRPr="00BD37B7">
      <w:rPr>
        <w:rFonts w:ascii="Calibri" w:eastAsia="Calibri" w:hAnsi="Calibri"/>
        <w:b/>
        <w:sz w:val="22"/>
        <w:szCs w:val="22"/>
      </w:rPr>
      <w:t>Winterbourne Junior Girls’ School</w:t>
    </w:r>
  </w:p>
  <w:p w14:paraId="051432B2" w14:textId="77777777" w:rsidR="00847390" w:rsidRPr="00BD37B7" w:rsidRDefault="00847390" w:rsidP="00847390">
    <w:pPr>
      <w:jc w:val="right"/>
      <w:rPr>
        <w:rFonts w:ascii="Calibri" w:eastAsia="Calibri" w:hAnsi="Calibri"/>
        <w:sz w:val="22"/>
        <w:szCs w:val="22"/>
      </w:rPr>
    </w:pPr>
    <w:proofErr w:type="spellStart"/>
    <w:r w:rsidRPr="00BD37B7">
      <w:rPr>
        <w:rFonts w:ascii="Calibri" w:eastAsia="Calibri" w:hAnsi="Calibri"/>
        <w:b/>
        <w:sz w:val="22"/>
        <w:szCs w:val="22"/>
      </w:rPr>
      <w:t>Vincam</w:t>
    </w:r>
    <w:proofErr w:type="spellEnd"/>
    <w:r w:rsidRPr="00BD37B7">
      <w:rPr>
        <w:rFonts w:ascii="Calibri" w:eastAsia="Calibri" w:hAnsi="Calibri"/>
        <w:b/>
        <w:sz w:val="22"/>
        <w:szCs w:val="22"/>
      </w:rPr>
      <w:t xml:space="preserve"> – ‘Together we Conquer’</w:t>
    </w:r>
  </w:p>
  <w:p w14:paraId="72E97D40" w14:textId="77777777" w:rsidR="00847390" w:rsidRDefault="00847390" w:rsidP="00847390"/>
  <w:p w14:paraId="0276EF00" w14:textId="77777777" w:rsidR="00847390" w:rsidRPr="00847390" w:rsidRDefault="00847390" w:rsidP="0084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C6"/>
    <w:multiLevelType w:val="hybridMultilevel"/>
    <w:tmpl w:val="263420DA"/>
    <w:lvl w:ilvl="0" w:tplc="08090001">
      <w:start w:val="1"/>
      <w:numFmt w:val="bullet"/>
      <w:lvlText w:val=""/>
      <w:lvlJc w:val="left"/>
      <w:pPr>
        <w:tabs>
          <w:tab w:val="num" w:pos="727"/>
        </w:tabs>
        <w:ind w:left="708" w:hanging="341"/>
      </w:pPr>
      <w:rPr>
        <w:rFonts w:ascii="Symbol" w:hAnsi="Symbol"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31142D8"/>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753C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22CB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75AF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2D318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9423F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A683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3675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EA6A2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44A7B"/>
    <w:multiLevelType w:val="hybridMultilevel"/>
    <w:tmpl w:val="E62A98D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258179E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5505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8A2BE5"/>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D73C5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2A4E9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714884"/>
    <w:multiLevelType w:val="multilevel"/>
    <w:tmpl w:val="93FE1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9339BE"/>
    <w:multiLevelType w:val="hybridMultilevel"/>
    <w:tmpl w:val="CE6C9716"/>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305E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B67B94"/>
    <w:multiLevelType w:val="hybridMultilevel"/>
    <w:tmpl w:val="67E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A3097"/>
    <w:multiLevelType w:val="hybridMultilevel"/>
    <w:tmpl w:val="9B86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B24E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26512F"/>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4757B9"/>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A949C1"/>
    <w:multiLevelType w:val="hybridMultilevel"/>
    <w:tmpl w:val="27D219F0"/>
    <w:lvl w:ilvl="0" w:tplc="8E42DE7E">
      <w:numFmt w:val="bullet"/>
      <w:lvlText w:val="•"/>
      <w:lvlJc w:val="left"/>
      <w:pPr>
        <w:ind w:left="493" w:hanging="420"/>
      </w:pPr>
      <w:rPr>
        <w:rFonts w:ascii="Arial" w:eastAsia="Times New Roman" w:hAnsi="Arial" w:cs="Aria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26" w15:restartNumberingAfterBreak="0">
    <w:nsid w:val="44F36AB9"/>
    <w:multiLevelType w:val="hybridMultilevel"/>
    <w:tmpl w:val="0A4447CA"/>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C07F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F709E6"/>
    <w:multiLevelType w:val="multilevel"/>
    <w:tmpl w:val="6D92106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B21369"/>
    <w:multiLevelType w:val="hybridMultilevel"/>
    <w:tmpl w:val="BFCA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B514E"/>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2958E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8F175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4" w15:restartNumberingAfterBreak="0">
    <w:nsid w:val="53BF7B2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04A7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D7907"/>
    <w:multiLevelType w:val="hybridMultilevel"/>
    <w:tmpl w:val="B4F4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95F63"/>
    <w:multiLevelType w:val="hybridMultilevel"/>
    <w:tmpl w:val="87EAC066"/>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5534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6469C5"/>
    <w:multiLevelType w:val="hybridMultilevel"/>
    <w:tmpl w:val="651651AA"/>
    <w:lvl w:ilvl="0" w:tplc="ECD68558">
      <w:start w:val="1"/>
      <w:numFmt w:val="bullet"/>
      <w:lvlText w:val=""/>
      <w:lvlJc w:val="left"/>
      <w:pPr>
        <w:tabs>
          <w:tab w:val="num" w:pos="727"/>
        </w:tabs>
        <w:ind w:left="708" w:hanging="341"/>
      </w:pPr>
      <w:rPr>
        <w:rFonts w:ascii="Wingdings" w:hAnsi="Wingdings" w:hint="default"/>
      </w:rPr>
    </w:lvl>
    <w:lvl w:ilvl="1" w:tplc="60D2BF6E">
      <w:numFmt w:val="bullet"/>
      <w:lvlText w:val="•"/>
      <w:lvlJc w:val="left"/>
      <w:pPr>
        <w:ind w:left="1754" w:hanging="420"/>
      </w:pPr>
      <w:rPr>
        <w:rFonts w:ascii="Calibri" w:eastAsia="Times New Roman" w:hAnsi="Calibri" w:cs="Calibri"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40" w15:restartNumberingAfterBreak="0">
    <w:nsid w:val="70F946ED"/>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B20B4"/>
    <w:multiLevelType w:val="hybridMultilevel"/>
    <w:tmpl w:val="AF90CF9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43" w15:restartNumberingAfterBreak="0">
    <w:nsid w:val="7E2640E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B32A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B3A27"/>
    <w:multiLevelType w:val="hybridMultilevel"/>
    <w:tmpl w:val="42D0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787290">
    <w:abstractNumId w:val="4"/>
  </w:num>
  <w:num w:numId="2" w16cid:durableId="900478062">
    <w:abstractNumId w:val="42"/>
  </w:num>
  <w:num w:numId="3" w16cid:durableId="1107655579">
    <w:abstractNumId w:val="28"/>
  </w:num>
  <w:num w:numId="4" w16cid:durableId="1489712532">
    <w:abstractNumId w:val="39"/>
  </w:num>
  <w:num w:numId="5" w16cid:durableId="284191618">
    <w:abstractNumId w:val="41"/>
  </w:num>
  <w:num w:numId="6" w16cid:durableId="2119594097">
    <w:abstractNumId w:val="23"/>
  </w:num>
  <w:num w:numId="7" w16cid:durableId="1027291337">
    <w:abstractNumId w:val="0"/>
  </w:num>
  <w:num w:numId="8" w16cid:durableId="251621195">
    <w:abstractNumId w:val="5"/>
  </w:num>
  <w:num w:numId="9" w16cid:durableId="1462915405">
    <w:abstractNumId w:val="31"/>
  </w:num>
  <w:num w:numId="10" w16cid:durableId="1519350353">
    <w:abstractNumId w:val="15"/>
  </w:num>
  <w:num w:numId="11" w16cid:durableId="855269244">
    <w:abstractNumId w:val="35"/>
  </w:num>
  <w:num w:numId="12" w16cid:durableId="1916695971">
    <w:abstractNumId w:val="44"/>
  </w:num>
  <w:num w:numId="13" w16cid:durableId="2126999701">
    <w:abstractNumId w:val="43"/>
  </w:num>
  <w:num w:numId="14" w16cid:durableId="521164773">
    <w:abstractNumId w:val="9"/>
  </w:num>
  <w:num w:numId="15" w16cid:durableId="632446692">
    <w:abstractNumId w:val="13"/>
  </w:num>
  <w:num w:numId="16" w16cid:durableId="478304365">
    <w:abstractNumId w:val="34"/>
  </w:num>
  <w:num w:numId="17" w16cid:durableId="1260798139">
    <w:abstractNumId w:val="26"/>
  </w:num>
  <w:num w:numId="18" w16cid:durableId="275450187">
    <w:abstractNumId w:val="37"/>
  </w:num>
  <w:num w:numId="19" w16cid:durableId="1157186592">
    <w:abstractNumId w:val="18"/>
  </w:num>
  <w:num w:numId="20" w16cid:durableId="178200008">
    <w:abstractNumId w:val="17"/>
  </w:num>
  <w:num w:numId="21" w16cid:durableId="1921677257">
    <w:abstractNumId w:val="33"/>
  </w:num>
  <w:num w:numId="22" w16cid:durableId="136144975">
    <w:abstractNumId w:val="2"/>
  </w:num>
  <w:num w:numId="23" w16cid:durableId="240911181">
    <w:abstractNumId w:val="32"/>
  </w:num>
  <w:num w:numId="24" w16cid:durableId="1006253643">
    <w:abstractNumId w:val="3"/>
  </w:num>
  <w:num w:numId="25" w16cid:durableId="555899260">
    <w:abstractNumId w:val="38"/>
  </w:num>
  <w:num w:numId="26" w16cid:durableId="19403176">
    <w:abstractNumId w:val="1"/>
  </w:num>
  <w:num w:numId="27" w16cid:durableId="1298297476">
    <w:abstractNumId w:val="7"/>
  </w:num>
  <w:num w:numId="28" w16cid:durableId="1218782863">
    <w:abstractNumId w:val="30"/>
  </w:num>
  <w:num w:numId="29" w16cid:durableId="1392584447">
    <w:abstractNumId w:val="40"/>
  </w:num>
  <w:num w:numId="30" w16cid:durableId="1468737082">
    <w:abstractNumId w:val="14"/>
  </w:num>
  <w:num w:numId="31" w16cid:durableId="2145998197">
    <w:abstractNumId w:val="24"/>
  </w:num>
  <w:num w:numId="32" w16cid:durableId="697705230">
    <w:abstractNumId w:val="12"/>
  </w:num>
  <w:num w:numId="33" w16cid:durableId="1677345215">
    <w:abstractNumId w:val="25"/>
  </w:num>
  <w:num w:numId="34" w16cid:durableId="1477794017">
    <w:abstractNumId w:val="16"/>
  </w:num>
  <w:num w:numId="35" w16cid:durableId="1769277183">
    <w:abstractNumId w:val="19"/>
  </w:num>
  <w:num w:numId="36" w16cid:durableId="1824350711">
    <w:abstractNumId w:val="10"/>
  </w:num>
  <w:num w:numId="37" w16cid:durableId="1785608690">
    <w:abstractNumId w:val="22"/>
  </w:num>
  <w:num w:numId="38" w16cid:durableId="1397506503">
    <w:abstractNumId w:val="29"/>
  </w:num>
  <w:num w:numId="39" w16cid:durableId="202375840">
    <w:abstractNumId w:val="20"/>
  </w:num>
  <w:num w:numId="40" w16cid:durableId="1130047950">
    <w:abstractNumId w:val="36"/>
  </w:num>
  <w:num w:numId="41" w16cid:durableId="752970256">
    <w:abstractNumId w:val="21"/>
  </w:num>
  <w:num w:numId="42" w16cid:durableId="1701586135">
    <w:abstractNumId w:val="45"/>
  </w:num>
  <w:num w:numId="43" w16cid:durableId="1174610894">
    <w:abstractNumId w:val="27"/>
  </w:num>
  <w:num w:numId="44" w16cid:durableId="1291278549">
    <w:abstractNumId w:val="6"/>
  </w:num>
  <w:num w:numId="45" w16cid:durableId="145125207">
    <w:abstractNumId w:val="8"/>
  </w:num>
  <w:num w:numId="46" w16cid:durableId="8990919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C2"/>
    <w:rsid w:val="00001D49"/>
    <w:rsid w:val="000024B5"/>
    <w:rsid w:val="00004160"/>
    <w:rsid w:val="00020E09"/>
    <w:rsid w:val="00026C7A"/>
    <w:rsid w:val="00080F93"/>
    <w:rsid w:val="0009306E"/>
    <w:rsid w:val="000A59B6"/>
    <w:rsid w:val="000C245C"/>
    <w:rsid w:val="000C38C2"/>
    <w:rsid w:val="000D78E2"/>
    <w:rsid w:val="000E7E02"/>
    <w:rsid w:val="00144C04"/>
    <w:rsid w:val="00146EF7"/>
    <w:rsid w:val="00152679"/>
    <w:rsid w:val="00153EE4"/>
    <w:rsid w:val="00187C25"/>
    <w:rsid w:val="001A0DF7"/>
    <w:rsid w:val="001A28F1"/>
    <w:rsid w:val="001A3ED5"/>
    <w:rsid w:val="001A7E95"/>
    <w:rsid w:val="001B3BB4"/>
    <w:rsid w:val="001B717A"/>
    <w:rsid w:val="001C398D"/>
    <w:rsid w:val="001C793E"/>
    <w:rsid w:val="001D3589"/>
    <w:rsid w:val="001D5AD7"/>
    <w:rsid w:val="001E2C3D"/>
    <w:rsid w:val="002303F8"/>
    <w:rsid w:val="0024742B"/>
    <w:rsid w:val="002665F5"/>
    <w:rsid w:val="00267202"/>
    <w:rsid w:val="002C29F7"/>
    <w:rsid w:val="002E37FD"/>
    <w:rsid w:val="002F004B"/>
    <w:rsid w:val="002F5EEF"/>
    <w:rsid w:val="003104BC"/>
    <w:rsid w:val="00312C95"/>
    <w:rsid w:val="00326FF6"/>
    <w:rsid w:val="003273F5"/>
    <w:rsid w:val="003351D9"/>
    <w:rsid w:val="00340B44"/>
    <w:rsid w:val="00375D1F"/>
    <w:rsid w:val="003A1383"/>
    <w:rsid w:val="003B6478"/>
    <w:rsid w:val="003B7BD4"/>
    <w:rsid w:val="003F3B5D"/>
    <w:rsid w:val="003F7752"/>
    <w:rsid w:val="004123A8"/>
    <w:rsid w:val="0043282B"/>
    <w:rsid w:val="0043722B"/>
    <w:rsid w:val="00443022"/>
    <w:rsid w:val="004610F8"/>
    <w:rsid w:val="00466156"/>
    <w:rsid w:val="00466D35"/>
    <w:rsid w:val="004A36FB"/>
    <w:rsid w:val="004B7C75"/>
    <w:rsid w:val="004D56FA"/>
    <w:rsid w:val="00504536"/>
    <w:rsid w:val="00522266"/>
    <w:rsid w:val="00523693"/>
    <w:rsid w:val="0055037A"/>
    <w:rsid w:val="00552288"/>
    <w:rsid w:val="005624EB"/>
    <w:rsid w:val="005A2B01"/>
    <w:rsid w:val="005B4C51"/>
    <w:rsid w:val="005C60C3"/>
    <w:rsid w:val="005E78CF"/>
    <w:rsid w:val="005F1831"/>
    <w:rsid w:val="00610644"/>
    <w:rsid w:val="006125EA"/>
    <w:rsid w:val="00687FCB"/>
    <w:rsid w:val="006A7721"/>
    <w:rsid w:val="006A7A67"/>
    <w:rsid w:val="006E6D13"/>
    <w:rsid w:val="007043A5"/>
    <w:rsid w:val="00706EF2"/>
    <w:rsid w:val="0072116D"/>
    <w:rsid w:val="0075596F"/>
    <w:rsid w:val="007750E8"/>
    <w:rsid w:val="00782DA4"/>
    <w:rsid w:val="007972BF"/>
    <w:rsid w:val="007B44D7"/>
    <w:rsid w:val="007E77B7"/>
    <w:rsid w:val="0080024F"/>
    <w:rsid w:val="00847390"/>
    <w:rsid w:val="00850B0B"/>
    <w:rsid w:val="008640FF"/>
    <w:rsid w:val="00883215"/>
    <w:rsid w:val="008966DE"/>
    <w:rsid w:val="008C17DF"/>
    <w:rsid w:val="008C1B9D"/>
    <w:rsid w:val="008C2C70"/>
    <w:rsid w:val="008C5D97"/>
    <w:rsid w:val="008E6EE7"/>
    <w:rsid w:val="008F0A40"/>
    <w:rsid w:val="008F1813"/>
    <w:rsid w:val="008F4681"/>
    <w:rsid w:val="008F6533"/>
    <w:rsid w:val="00925B13"/>
    <w:rsid w:val="00945935"/>
    <w:rsid w:val="00950A3F"/>
    <w:rsid w:val="00960A4A"/>
    <w:rsid w:val="00984D7B"/>
    <w:rsid w:val="00992763"/>
    <w:rsid w:val="009A30C1"/>
    <w:rsid w:val="009A6A46"/>
    <w:rsid w:val="009C0CF2"/>
    <w:rsid w:val="009C2837"/>
    <w:rsid w:val="009E3AC6"/>
    <w:rsid w:val="009E5ACE"/>
    <w:rsid w:val="00A018C0"/>
    <w:rsid w:val="00A02687"/>
    <w:rsid w:val="00A304B9"/>
    <w:rsid w:val="00A50628"/>
    <w:rsid w:val="00A62D75"/>
    <w:rsid w:val="00A634E1"/>
    <w:rsid w:val="00A84737"/>
    <w:rsid w:val="00A915CC"/>
    <w:rsid w:val="00AB2F45"/>
    <w:rsid w:val="00AC2383"/>
    <w:rsid w:val="00AC74C9"/>
    <w:rsid w:val="00AD0A42"/>
    <w:rsid w:val="00AE2FAC"/>
    <w:rsid w:val="00AF5186"/>
    <w:rsid w:val="00B133F5"/>
    <w:rsid w:val="00B33C9D"/>
    <w:rsid w:val="00B43198"/>
    <w:rsid w:val="00B6445F"/>
    <w:rsid w:val="00B94A0F"/>
    <w:rsid w:val="00BC26CA"/>
    <w:rsid w:val="00BC486D"/>
    <w:rsid w:val="00BC7F8F"/>
    <w:rsid w:val="00BD25D0"/>
    <w:rsid w:val="00BD4F73"/>
    <w:rsid w:val="00BE4942"/>
    <w:rsid w:val="00C02D3E"/>
    <w:rsid w:val="00C26ED7"/>
    <w:rsid w:val="00C53A11"/>
    <w:rsid w:val="00C56FDC"/>
    <w:rsid w:val="00C75771"/>
    <w:rsid w:val="00C76F6C"/>
    <w:rsid w:val="00C85BF8"/>
    <w:rsid w:val="00C85ED7"/>
    <w:rsid w:val="00C91279"/>
    <w:rsid w:val="00CA46B3"/>
    <w:rsid w:val="00CA5BE6"/>
    <w:rsid w:val="00CD5394"/>
    <w:rsid w:val="00CE0717"/>
    <w:rsid w:val="00CE1F8C"/>
    <w:rsid w:val="00D038C2"/>
    <w:rsid w:val="00D3063D"/>
    <w:rsid w:val="00D5423B"/>
    <w:rsid w:val="00D61097"/>
    <w:rsid w:val="00D6176E"/>
    <w:rsid w:val="00D61F6F"/>
    <w:rsid w:val="00D6214E"/>
    <w:rsid w:val="00DA31A0"/>
    <w:rsid w:val="00DA439D"/>
    <w:rsid w:val="00DC104D"/>
    <w:rsid w:val="00DD73E7"/>
    <w:rsid w:val="00DE4BB0"/>
    <w:rsid w:val="00DF2AF4"/>
    <w:rsid w:val="00DF7236"/>
    <w:rsid w:val="00E110D5"/>
    <w:rsid w:val="00E74950"/>
    <w:rsid w:val="00E82B92"/>
    <w:rsid w:val="00EA0914"/>
    <w:rsid w:val="00EA1AF3"/>
    <w:rsid w:val="00EA25C1"/>
    <w:rsid w:val="00ED65E4"/>
    <w:rsid w:val="00F02F95"/>
    <w:rsid w:val="00F06FAA"/>
    <w:rsid w:val="00F13169"/>
    <w:rsid w:val="00F24D33"/>
    <w:rsid w:val="00F320AA"/>
    <w:rsid w:val="00F34D9A"/>
    <w:rsid w:val="00F3688B"/>
    <w:rsid w:val="00F377BB"/>
    <w:rsid w:val="00F5670B"/>
    <w:rsid w:val="00F6141C"/>
    <w:rsid w:val="00F83801"/>
    <w:rsid w:val="00F85E24"/>
    <w:rsid w:val="00FB14F8"/>
    <w:rsid w:val="00FB27C3"/>
    <w:rsid w:val="00FB7F0B"/>
    <w:rsid w:val="00FC0B92"/>
    <w:rsid w:val="00FC5BE0"/>
    <w:rsid w:val="00FD282C"/>
    <w:rsid w:val="00FD3258"/>
    <w:rsid w:val="00FD7DEE"/>
    <w:rsid w:val="00FE052C"/>
    <w:rsid w:val="00FE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6DBCEC5"/>
  <w15:chartTrackingRefBased/>
  <w15:docId w15:val="{B72783CA-AE02-4919-A403-E1A40B2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31"/>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153EE4"/>
    <w:rPr>
      <w:rFonts w:ascii="Century Gothic" w:hAnsi="Century Gothic"/>
      <w:szCs w:val="24"/>
      <w:lang w:eastAsia="en-US"/>
    </w:rPr>
  </w:style>
  <w:style w:type="paragraph" w:styleId="BalloonText">
    <w:name w:val="Balloon Text"/>
    <w:basedOn w:val="Normal"/>
    <w:link w:val="BalloonTextChar"/>
    <w:rsid w:val="00080F93"/>
    <w:rPr>
      <w:rFonts w:ascii="Segoe UI" w:hAnsi="Segoe UI" w:cs="Segoe UI"/>
      <w:sz w:val="18"/>
      <w:szCs w:val="18"/>
    </w:rPr>
  </w:style>
  <w:style w:type="character" w:customStyle="1" w:styleId="BalloonTextChar">
    <w:name w:val="Balloon Text Char"/>
    <w:link w:val="BalloonText"/>
    <w:rsid w:val="00080F93"/>
    <w:rPr>
      <w:rFonts w:ascii="Segoe UI" w:hAnsi="Segoe UI" w:cs="Segoe UI"/>
      <w:sz w:val="18"/>
      <w:szCs w:val="18"/>
      <w:lang w:eastAsia="en-US"/>
    </w:rPr>
  </w:style>
  <w:style w:type="character" w:styleId="CommentReference">
    <w:name w:val="annotation reference"/>
    <w:rsid w:val="009A30C1"/>
    <w:rPr>
      <w:sz w:val="16"/>
      <w:szCs w:val="16"/>
    </w:rPr>
  </w:style>
  <w:style w:type="paragraph" w:styleId="CommentText">
    <w:name w:val="annotation text"/>
    <w:basedOn w:val="Normal"/>
    <w:link w:val="CommentTextChar"/>
    <w:rsid w:val="009A30C1"/>
    <w:rPr>
      <w:szCs w:val="20"/>
    </w:rPr>
  </w:style>
  <w:style w:type="character" w:customStyle="1" w:styleId="CommentTextChar">
    <w:name w:val="Comment Text Char"/>
    <w:link w:val="CommentText"/>
    <w:rsid w:val="009A30C1"/>
    <w:rPr>
      <w:rFonts w:ascii="Century Gothic" w:hAnsi="Century Gothic"/>
      <w:lang w:eastAsia="en-US"/>
    </w:rPr>
  </w:style>
  <w:style w:type="paragraph" w:styleId="CommentSubject">
    <w:name w:val="annotation subject"/>
    <w:basedOn w:val="CommentText"/>
    <w:next w:val="CommentText"/>
    <w:link w:val="CommentSubjectChar"/>
    <w:rsid w:val="009A30C1"/>
    <w:rPr>
      <w:b/>
      <w:bCs/>
    </w:rPr>
  </w:style>
  <w:style w:type="character" w:customStyle="1" w:styleId="CommentSubjectChar">
    <w:name w:val="Comment Subject Char"/>
    <w:link w:val="CommentSubject"/>
    <w:rsid w:val="009A30C1"/>
    <w:rPr>
      <w:rFonts w:ascii="Century Gothic" w:hAnsi="Century Gothic"/>
      <w:b/>
      <w:bCs/>
      <w:lang w:eastAsia="en-US"/>
    </w:rPr>
  </w:style>
  <w:style w:type="character" w:styleId="Hyperlink">
    <w:name w:val="Hyperlink"/>
    <w:rsid w:val="009A30C1"/>
    <w:rPr>
      <w:color w:val="0563C1"/>
      <w:u w:val="single"/>
    </w:rPr>
  </w:style>
  <w:style w:type="character" w:customStyle="1" w:styleId="UnresolvedMention1">
    <w:name w:val="Unresolved Mention1"/>
    <w:uiPriority w:val="99"/>
    <w:semiHidden/>
    <w:unhideWhenUsed/>
    <w:rsid w:val="009A30C1"/>
    <w:rPr>
      <w:color w:val="605E5C"/>
      <w:shd w:val="clear" w:color="auto" w:fill="E1DFDD"/>
    </w:rPr>
  </w:style>
  <w:style w:type="character" w:customStyle="1" w:styleId="HeaderChar">
    <w:name w:val="Header Char"/>
    <w:basedOn w:val="DefaultParagraphFont"/>
    <w:link w:val="Header"/>
    <w:uiPriority w:val="99"/>
    <w:rsid w:val="00847390"/>
    <w:rPr>
      <w:rFonts w:ascii="Century Gothic" w:hAnsi="Century Gothic"/>
      <w:szCs w:val="24"/>
      <w:lang w:eastAsia="en-US"/>
    </w:rPr>
  </w:style>
  <w:style w:type="character" w:customStyle="1" w:styleId="FooterChar">
    <w:name w:val="Footer Char"/>
    <w:basedOn w:val="DefaultParagraphFont"/>
    <w:link w:val="Footer"/>
    <w:uiPriority w:val="99"/>
    <w:rsid w:val="00B133F5"/>
    <w:rPr>
      <w:rFonts w:ascii="Century Gothic" w:hAnsi="Century Gothic"/>
      <w:szCs w:val="24"/>
      <w:lang w:eastAsia="en-US"/>
    </w:rPr>
  </w:style>
  <w:style w:type="paragraph" w:styleId="ListParagraph">
    <w:name w:val="List Paragraph"/>
    <w:basedOn w:val="Normal"/>
    <w:uiPriority w:val="34"/>
    <w:qFormat/>
    <w:rsid w:val="0009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 w:id="839778701">
      <w:bodyDiv w:val="1"/>
      <w:marLeft w:val="0"/>
      <w:marRight w:val="0"/>
      <w:marTop w:val="0"/>
      <w:marBottom w:val="0"/>
      <w:divBdr>
        <w:top w:val="none" w:sz="0" w:space="0" w:color="auto"/>
        <w:left w:val="none" w:sz="0" w:space="0" w:color="auto"/>
        <w:bottom w:val="none" w:sz="0" w:space="0" w:color="auto"/>
        <w:right w:val="none" w:sz="0" w:space="0" w:color="auto"/>
      </w:divBdr>
    </w:div>
    <w:div w:id="1346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1169</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Ruth Kidane</cp:lastModifiedBy>
  <cp:revision>3</cp:revision>
  <cp:lastPrinted>2025-06-25T09:59:00Z</cp:lastPrinted>
  <dcterms:created xsi:type="dcterms:W3CDTF">2025-06-26T08:33:00Z</dcterms:created>
  <dcterms:modified xsi:type="dcterms:W3CDTF">2025-06-26T08:36:00Z</dcterms:modified>
</cp:coreProperties>
</file>